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4CAD3" w14:textId="5C0C1A78" w:rsidR="006C1E3F" w:rsidRDefault="00AE54E7" w:rsidP="006C1E3F">
      <w:pPr>
        <w:widowControl w:val="0"/>
        <w:autoSpaceDE w:val="0"/>
        <w:autoSpaceDN w:val="0"/>
        <w:adjustRightInd w:val="0"/>
        <w:rPr>
          <w:rFonts w:ascii="Arial Narrow" w:hAnsi="Arial Narrow" w:cs="Arial Narrow"/>
          <w:b/>
          <w:bCs/>
          <w:color w:val="053269"/>
          <w:sz w:val="24"/>
          <w:szCs w:val="24"/>
        </w:rPr>
      </w:pPr>
      <w:r>
        <w:rPr>
          <w:rFonts w:ascii="Arial Narrow" w:hAnsi="Arial Narrow" w:cs="Arial Narrow"/>
          <w:b/>
          <w:bCs/>
          <w:color w:val="053269"/>
          <w:sz w:val="24"/>
          <w:szCs w:val="24"/>
        </w:rPr>
        <w:t xml:space="preserve">2015 </w:t>
      </w:r>
      <w:bookmarkStart w:id="0" w:name="_GoBack"/>
      <w:bookmarkEnd w:id="0"/>
      <w:r w:rsidR="006C1E3F">
        <w:rPr>
          <w:rFonts w:ascii="Arial Narrow" w:hAnsi="Arial Narrow" w:cs="Arial Narrow"/>
          <w:b/>
          <w:bCs/>
          <w:color w:val="053269"/>
          <w:sz w:val="24"/>
          <w:szCs w:val="24"/>
        </w:rPr>
        <w:t>ADVENTIST EDUCATION STANDARDS</w:t>
      </w:r>
    </w:p>
    <w:p w14:paraId="2C95CE81" w14:textId="77777777" w:rsidR="006C1E3F" w:rsidRDefault="006C1E3F" w:rsidP="006C1E3F">
      <w:pPr>
        <w:widowControl w:val="0"/>
        <w:autoSpaceDE w:val="0"/>
        <w:autoSpaceDN w:val="0"/>
        <w:adjustRightInd w:val="0"/>
        <w:rPr>
          <w:rFonts w:ascii="Arial" w:hAnsi="Arial" w:cs="Arial"/>
          <w:color w:val="1A1718"/>
          <w:sz w:val="18"/>
          <w:szCs w:val="18"/>
        </w:rPr>
      </w:pPr>
      <w:r>
        <w:rPr>
          <w:rFonts w:ascii="Arial" w:hAnsi="Arial" w:cs="Arial"/>
          <w:color w:val="1A1718"/>
        </w:rPr>
        <w:t>Standards, what learners should know (content) and be able to do (skills), serve as the framework for curriculum development. Standards in NAD Seventh-day Adventist schools reflect the Adventist worldview across the K-12 curricula as well as the integration of national and provincial/state standards. The Adventist worldview accepts the Bible as the standard by which everything else is measured. Four key concepts emerge from a biblical worldview that can be used as a lens for curriculum development, as well as informing the essential questions and big ideas of any content area: Creation (What is God’s intention?), Fall (How has God’s purpose been distorted?), Redemption (How does God help us to respond?), and Re-creation (How can we be restored in the image of God?).</w:t>
      </w:r>
    </w:p>
    <w:p w14:paraId="0A1FFA24" w14:textId="68AF4CEF" w:rsidR="006C1E3F" w:rsidRPr="006C1E3F" w:rsidRDefault="006C1E3F" w:rsidP="006C1E3F">
      <w:pPr>
        <w:pStyle w:val="ListParagraph"/>
        <w:widowControl w:val="0"/>
        <w:numPr>
          <w:ilvl w:val="0"/>
          <w:numId w:val="2"/>
        </w:numPr>
        <w:autoSpaceDE w:val="0"/>
        <w:autoSpaceDN w:val="0"/>
        <w:adjustRightInd w:val="0"/>
        <w:jc w:val="right"/>
        <w:rPr>
          <w:rFonts w:ascii="Arial Narrow" w:hAnsi="Arial Narrow" w:cs="Arial Narrow"/>
          <w:b/>
          <w:bCs/>
          <w:color w:val="053269"/>
          <w:sz w:val="14"/>
          <w:szCs w:val="14"/>
        </w:rPr>
      </w:pPr>
      <w:r w:rsidRPr="006C1E3F">
        <w:rPr>
          <w:rFonts w:ascii="Arial Narrow" w:hAnsi="Arial Narrow" w:cs="Arial Narrow"/>
          <w:b/>
          <w:bCs/>
          <w:color w:val="053269"/>
          <w:sz w:val="14"/>
          <w:szCs w:val="14"/>
        </w:rPr>
        <w:t>THE CORE OF ADVENTIST EDUCATION CURRICULUM</w:t>
      </w:r>
    </w:p>
    <w:p w14:paraId="0EB59F5C" w14:textId="77777777" w:rsidR="006C1E3F" w:rsidRPr="006C1E3F" w:rsidRDefault="006C1E3F" w:rsidP="006C1E3F">
      <w:pPr>
        <w:pStyle w:val="ListParagraph"/>
        <w:widowControl w:val="0"/>
        <w:numPr>
          <w:ilvl w:val="0"/>
          <w:numId w:val="2"/>
        </w:numPr>
        <w:autoSpaceDE w:val="0"/>
        <w:autoSpaceDN w:val="0"/>
        <w:adjustRightInd w:val="0"/>
        <w:jc w:val="right"/>
        <w:rPr>
          <w:rFonts w:ascii="Arial Narrow" w:hAnsi="Arial Narrow" w:cs="Arial Narrow"/>
          <w:b/>
          <w:bCs/>
          <w:color w:val="053269"/>
          <w:sz w:val="24"/>
          <w:szCs w:val="24"/>
        </w:rPr>
      </w:pPr>
    </w:p>
    <w:p w14:paraId="07CBF14D" w14:textId="77777777" w:rsidR="006C1E3F" w:rsidRDefault="006C1E3F" w:rsidP="006C1E3F">
      <w:pPr>
        <w:widowControl w:val="0"/>
        <w:autoSpaceDE w:val="0"/>
        <w:autoSpaceDN w:val="0"/>
        <w:adjustRightInd w:val="0"/>
        <w:rPr>
          <w:rFonts w:ascii="Arial" w:hAnsi="Arial" w:cs="Arial"/>
          <w:b/>
          <w:bCs/>
          <w:sz w:val="12"/>
          <w:szCs w:val="12"/>
        </w:rPr>
      </w:pPr>
      <w:r w:rsidRPr="006C1E3F">
        <w:rPr>
          <w:rFonts w:ascii="Arial" w:hAnsi="Arial" w:cs="Arial"/>
        </w:rPr>
        <w:t>“Of every Christian the Lord requires growth in efficiency and capability in every line…”</w:t>
      </w:r>
      <w:r>
        <w:rPr>
          <w:rFonts w:ascii="Arial" w:hAnsi="Arial" w:cs="Arial"/>
          <w:sz w:val="12"/>
          <w:szCs w:val="12"/>
        </w:rPr>
        <w:t xml:space="preserve"> </w:t>
      </w:r>
      <w:proofErr w:type="gramStart"/>
      <w:r>
        <w:rPr>
          <w:rFonts w:ascii="Arial" w:hAnsi="Arial" w:cs="Arial"/>
          <w:b/>
          <w:bCs/>
          <w:sz w:val="12"/>
          <w:szCs w:val="12"/>
        </w:rPr>
        <w:t>( COL</w:t>
      </w:r>
      <w:proofErr w:type="gramEnd"/>
      <w:r>
        <w:rPr>
          <w:rFonts w:ascii="Arial" w:hAnsi="Arial" w:cs="Arial"/>
          <w:b/>
          <w:bCs/>
          <w:sz w:val="12"/>
          <w:szCs w:val="12"/>
        </w:rPr>
        <w:t xml:space="preserve"> 330.4)</w:t>
      </w:r>
    </w:p>
    <w:p w14:paraId="27695383" w14:textId="77777777" w:rsidR="006C1E3F" w:rsidRDefault="006C1E3F" w:rsidP="006C1E3F">
      <w:pPr>
        <w:widowControl w:val="0"/>
        <w:autoSpaceDE w:val="0"/>
        <w:autoSpaceDN w:val="0"/>
        <w:adjustRightInd w:val="0"/>
        <w:rPr>
          <w:rFonts w:ascii="Times" w:hAnsi="Times" w:cs="Times"/>
          <w:sz w:val="32"/>
          <w:szCs w:val="32"/>
        </w:rPr>
      </w:pPr>
    </w:p>
    <w:p w14:paraId="35F4CF9F" w14:textId="77777777" w:rsidR="006C1E3F" w:rsidRDefault="006C1E3F" w:rsidP="006C1E3F">
      <w:pPr>
        <w:widowControl w:val="0"/>
        <w:autoSpaceDE w:val="0"/>
        <w:autoSpaceDN w:val="0"/>
        <w:adjustRightInd w:val="0"/>
        <w:rPr>
          <w:rFonts w:ascii="Arial" w:hAnsi="Arial" w:cs="Arial"/>
          <w:color w:val="1A1718"/>
          <w:sz w:val="18"/>
          <w:szCs w:val="18"/>
        </w:rPr>
      </w:pPr>
      <w:r>
        <w:rPr>
          <w:rFonts w:ascii="Arial" w:hAnsi="Arial" w:cs="Arial"/>
          <w:color w:val="1A1718"/>
          <w:sz w:val="18"/>
          <w:szCs w:val="18"/>
        </w:rPr>
        <w:t>Technology is part of the delivery and practice in every subject area. The technology standards are intentionally designed to give students opportunities to learn about the digital world, to facilitate personalized inquiry, and to prepare for a life of service. The knowledge and skills will extend beyond the classroom to foster lifelong learning so that students can thrive in this changing global society and be contributing, productive citizens while preparing for Christ’s return. The elementary technology standards support:</w:t>
      </w:r>
    </w:p>
    <w:p w14:paraId="7D505785" w14:textId="77777777" w:rsidR="006C1E3F" w:rsidRDefault="006C1E3F" w:rsidP="006C1E3F">
      <w:pPr>
        <w:widowControl w:val="0"/>
        <w:autoSpaceDE w:val="0"/>
        <w:autoSpaceDN w:val="0"/>
        <w:adjustRightInd w:val="0"/>
        <w:rPr>
          <w:rFonts w:ascii="Arial" w:hAnsi="Arial" w:cs="Arial"/>
          <w:color w:val="1A1718"/>
          <w:sz w:val="18"/>
          <w:szCs w:val="18"/>
        </w:rPr>
      </w:pPr>
    </w:p>
    <w:p w14:paraId="127181C4" w14:textId="77777777" w:rsidR="006C1E3F" w:rsidRDefault="006C1E3F" w:rsidP="006C1E3F">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rPr>
      </w:pPr>
      <w:r>
        <w:rPr>
          <w:rFonts w:ascii="Arial" w:hAnsi="Arial" w:cs="Arial"/>
          <w:b/>
          <w:bCs/>
          <w:color w:val="1A1718"/>
          <w:sz w:val="18"/>
          <w:szCs w:val="18"/>
        </w:rPr>
        <w:t>DIGITAL LEARNING:</w:t>
      </w:r>
      <w:r>
        <w:rPr>
          <w:rFonts w:ascii="Arial" w:hAnsi="Arial" w:cs="Arial"/>
          <w:color w:val="1A1718"/>
          <w:sz w:val="18"/>
          <w:szCs w:val="18"/>
        </w:rPr>
        <w:t xml:space="preserve"> To use a range of relevant digital technologies to learn content and demonstrate understanding.</w:t>
      </w:r>
    </w:p>
    <w:p w14:paraId="278C01F7" w14:textId="77777777" w:rsidR="006C1E3F" w:rsidRDefault="006C1E3F" w:rsidP="006C1E3F">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rPr>
      </w:pPr>
      <w:r>
        <w:rPr>
          <w:rFonts w:ascii="Arial" w:hAnsi="Arial" w:cs="Arial"/>
          <w:b/>
          <w:bCs/>
          <w:color w:val="1A1718"/>
          <w:sz w:val="18"/>
          <w:szCs w:val="18"/>
        </w:rPr>
        <w:t>DIGITAL FLUENCY:</w:t>
      </w:r>
      <w:r>
        <w:rPr>
          <w:rFonts w:ascii="Arial" w:hAnsi="Arial" w:cs="Arial"/>
          <w:color w:val="1A1718"/>
          <w:sz w:val="18"/>
          <w:szCs w:val="18"/>
        </w:rPr>
        <w:t xml:space="preserve"> To excel in current technology skills, operations, and vocabulary, in support of research, communication, and collaboration with a variety of digital resources.</w:t>
      </w:r>
    </w:p>
    <w:p w14:paraId="3F8CAA64" w14:textId="075259EC" w:rsidR="006C1E3F" w:rsidRPr="006C1E3F" w:rsidRDefault="006C1E3F" w:rsidP="006C1E3F">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rPr>
      </w:pPr>
      <w:r>
        <w:rPr>
          <w:rFonts w:ascii="Arial" w:hAnsi="Arial" w:cs="Arial"/>
          <w:b/>
          <w:bCs/>
          <w:color w:val="1A1718"/>
          <w:sz w:val="18"/>
          <w:szCs w:val="18"/>
        </w:rPr>
        <w:t>DIGITAL CITIZENSHIP:</w:t>
      </w:r>
      <w:r>
        <w:rPr>
          <w:rFonts w:ascii="Arial" w:hAnsi="Arial" w:cs="Arial"/>
          <w:color w:val="1A1718"/>
          <w:sz w:val="18"/>
          <w:szCs w:val="18"/>
        </w:rPr>
        <w:t xml:space="preserve"> To use digital technology responsibly to improve the online community by respecting self, others, and property.</w:t>
      </w:r>
    </w:p>
    <w:p w14:paraId="1100EE02" w14:textId="77777777" w:rsidR="006C1E3F" w:rsidRDefault="006C1E3F" w:rsidP="006C1E3F">
      <w:pPr>
        <w:widowControl w:val="0"/>
        <w:autoSpaceDE w:val="0"/>
        <w:autoSpaceDN w:val="0"/>
        <w:adjustRightInd w:val="0"/>
        <w:rPr>
          <w:rFonts w:ascii="Arial Narrow" w:hAnsi="Arial Narrow" w:cs="Arial Narrow"/>
          <w:b/>
          <w:bCs/>
          <w:color w:val="053269"/>
          <w:sz w:val="24"/>
          <w:szCs w:val="24"/>
        </w:rPr>
      </w:pPr>
    </w:p>
    <w:p w14:paraId="0BCDC687" w14:textId="77777777" w:rsidR="006C1E3F" w:rsidRDefault="006C1E3F" w:rsidP="006C1E3F">
      <w:pPr>
        <w:widowControl w:val="0"/>
        <w:autoSpaceDE w:val="0"/>
        <w:autoSpaceDN w:val="0"/>
        <w:adjustRightInd w:val="0"/>
        <w:rPr>
          <w:rFonts w:ascii="Arial Narrow" w:hAnsi="Arial Narrow" w:cs="Arial Narrow"/>
          <w:b/>
          <w:bCs/>
          <w:color w:val="053269"/>
          <w:sz w:val="24"/>
          <w:szCs w:val="24"/>
        </w:rPr>
      </w:pPr>
      <w:r>
        <w:rPr>
          <w:rFonts w:ascii="Arial Narrow" w:hAnsi="Arial Narrow" w:cs="Arial Narrow"/>
          <w:b/>
          <w:bCs/>
          <w:color w:val="053269"/>
          <w:sz w:val="24"/>
          <w:szCs w:val="24"/>
        </w:rPr>
        <w:t>STANDARDS CODING</w:t>
      </w:r>
    </w:p>
    <w:p w14:paraId="7045F29F" w14:textId="77777777" w:rsidR="006C1E3F" w:rsidRDefault="006C1E3F" w:rsidP="006C1E3F">
      <w:pPr>
        <w:widowControl w:val="0"/>
        <w:autoSpaceDE w:val="0"/>
        <w:autoSpaceDN w:val="0"/>
        <w:adjustRightInd w:val="0"/>
        <w:rPr>
          <w:rFonts w:ascii="Arial" w:hAnsi="Arial" w:cs="Arial"/>
          <w:color w:val="1A1718"/>
          <w:sz w:val="18"/>
          <w:szCs w:val="18"/>
        </w:rPr>
      </w:pPr>
      <w:r>
        <w:rPr>
          <w:rFonts w:ascii="Arial" w:hAnsi="Arial" w:cs="Arial"/>
          <w:color w:val="1A1718"/>
          <w:sz w:val="18"/>
          <w:szCs w:val="18"/>
        </w:rPr>
        <w:t>The standards have been coded so that educators can easily refer to them in their curriculum, instruction, and assessment practices. The coding system that precedes each standard uses the following system of abbreviations:</w:t>
      </w:r>
    </w:p>
    <w:p w14:paraId="4679A5D6" w14:textId="77777777" w:rsidR="006C1E3F" w:rsidRDefault="006C1E3F" w:rsidP="006C1E3F">
      <w:pPr>
        <w:widowControl w:val="0"/>
        <w:autoSpaceDE w:val="0"/>
        <w:autoSpaceDN w:val="0"/>
        <w:adjustRightInd w:val="0"/>
        <w:rPr>
          <w:rFonts w:ascii="Arial" w:hAnsi="Arial" w:cs="Arial"/>
          <w:color w:val="1A1718"/>
          <w:sz w:val="18"/>
          <w:szCs w:val="18"/>
        </w:rPr>
      </w:pPr>
      <w:r>
        <w:rPr>
          <w:rFonts w:ascii="Arial" w:hAnsi="Arial" w:cs="Arial"/>
          <w:color w:val="1A1718"/>
          <w:sz w:val="18"/>
          <w:szCs w:val="18"/>
        </w:rPr>
        <w:t xml:space="preserve">• </w:t>
      </w:r>
      <w:proofErr w:type="gramStart"/>
      <w:r>
        <w:rPr>
          <w:rFonts w:ascii="Arial" w:hAnsi="Arial" w:cs="Arial"/>
          <w:color w:val="1A1718"/>
          <w:sz w:val="18"/>
          <w:szCs w:val="18"/>
        </w:rPr>
        <w:t>All</w:t>
      </w:r>
      <w:proofErr w:type="gramEnd"/>
      <w:r>
        <w:rPr>
          <w:rFonts w:ascii="Arial" w:hAnsi="Arial" w:cs="Arial"/>
          <w:color w:val="1A1718"/>
          <w:sz w:val="18"/>
          <w:szCs w:val="18"/>
        </w:rPr>
        <w:t xml:space="preserve"> are identified with </w:t>
      </w:r>
      <w:r>
        <w:rPr>
          <w:rFonts w:ascii="Arial" w:hAnsi="Arial" w:cs="Arial"/>
          <w:b/>
          <w:bCs/>
          <w:color w:val="1A1718"/>
          <w:sz w:val="18"/>
          <w:szCs w:val="18"/>
        </w:rPr>
        <w:t>T</w:t>
      </w:r>
      <w:r>
        <w:rPr>
          <w:rFonts w:ascii="Arial" w:hAnsi="Arial" w:cs="Arial"/>
          <w:color w:val="1A1718"/>
          <w:sz w:val="18"/>
          <w:szCs w:val="18"/>
        </w:rPr>
        <w:t>—Technology (</w:t>
      </w:r>
      <w:r>
        <w:rPr>
          <w:rFonts w:ascii="Arial" w:hAnsi="Arial" w:cs="Arial"/>
          <w:b/>
          <w:bCs/>
          <w:color w:val="1A1718"/>
          <w:sz w:val="18"/>
          <w:szCs w:val="18"/>
        </w:rPr>
        <w:t>T</w:t>
      </w:r>
      <w:r>
        <w:rPr>
          <w:rFonts w:ascii="Arial" w:hAnsi="Arial" w:cs="Arial"/>
          <w:color w:val="1A1718"/>
          <w:sz w:val="18"/>
          <w:szCs w:val="18"/>
        </w:rPr>
        <w:t>.K-2.DL.1).</w:t>
      </w:r>
    </w:p>
    <w:p w14:paraId="43DBE81F" w14:textId="77777777" w:rsidR="006C1E3F" w:rsidRDefault="006C1E3F" w:rsidP="006C1E3F">
      <w:pPr>
        <w:widowControl w:val="0"/>
        <w:autoSpaceDE w:val="0"/>
        <w:autoSpaceDN w:val="0"/>
        <w:adjustRightInd w:val="0"/>
        <w:rPr>
          <w:rFonts w:ascii="Arial" w:hAnsi="Arial" w:cs="Arial"/>
          <w:color w:val="1A1718"/>
          <w:sz w:val="18"/>
          <w:szCs w:val="18"/>
        </w:rPr>
      </w:pPr>
      <w:r>
        <w:rPr>
          <w:rFonts w:ascii="Arial" w:hAnsi="Arial" w:cs="Arial"/>
          <w:color w:val="1A1718"/>
          <w:sz w:val="18"/>
          <w:szCs w:val="18"/>
        </w:rPr>
        <w:t xml:space="preserve">• </w:t>
      </w:r>
      <w:proofErr w:type="gramStart"/>
      <w:r>
        <w:rPr>
          <w:rFonts w:ascii="Arial" w:hAnsi="Arial" w:cs="Arial"/>
          <w:color w:val="1A1718"/>
          <w:sz w:val="18"/>
          <w:szCs w:val="18"/>
        </w:rPr>
        <w:t>The</w:t>
      </w:r>
      <w:proofErr w:type="gramEnd"/>
      <w:r>
        <w:rPr>
          <w:rFonts w:ascii="Arial" w:hAnsi="Arial" w:cs="Arial"/>
          <w:color w:val="1A1718"/>
          <w:sz w:val="18"/>
          <w:szCs w:val="18"/>
        </w:rPr>
        <w:t xml:space="preserve"> second part of the code refers to the grade level (T.</w:t>
      </w:r>
      <w:r>
        <w:rPr>
          <w:rFonts w:ascii="Arial" w:hAnsi="Arial" w:cs="Arial"/>
          <w:b/>
          <w:bCs/>
          <w:color w:val="1A1718"/>
          <w:sz w:val="18"/>
          <w:szCs w:val="18"/>
        </w:rPr>
        <w:t>K-2</w:t>
      </w:r>
      <w:r>
        <w:rPr>
          <w:rFonts w:ascii="Arial" w:hAnsi="Arial" w:cs="Arial"/>
          <w:color w:val="1A1718"/>
          <w:sz w:val="18"/>
          <w:szCs w:val="18"/>
        </w:rPr>
        <w:t>.DL.1).</w:t>
      </w:r>
    </w:p>
    <w:p w14:paraId="6664BDE2" w14:textId="77777777" w:rsidR="006C1E3F" w:rsidRDefault="006C1E3F" w:rsidP="006C1E3F">
      <w:pPr>
        <w:widowControl w:val="0"/>
        <w:autoSpaceDE w:val="0"/>
        <w:autoSpaceDN w:val="0"/>
        <w:adjustRightInd w:val="0"/>
        <w:rPr>
          <w:rFonts w:ascii="Arial" w:hAnsi="Arial" w:cs="Arial"/>
          <w:color w:val="1A1718"/>
          <w:sz w:val="18"/>
          <w:szCs w:val="18"/>
        </w:rPr>
      </w:pPr>
      <w:r>
        <w:rPr>
          <w:rFonts w:ascii="Arial" w:hAnsi="Arial" w:cs="Arial"/>
          <w:color w:val="1A1718"/>
          <w:sz w:val="18"/>
          <w:szCs w:val="18"/>
        </w:rPr>
        <w:t xml:space="preserve">• </w:t>
      </w:r>
      <w:proofErr w:type="gramStart"/>
      <w:r>
        <w:rPr>
          <w:rFonts w:ascii="Arial" w:hAnsi="Arial" w:cs="Arial"/>
          <w:color w:val="1A1718"/>
          <w:sz w:val="18"/>
          <w:szCs w:val="18"/>
        </w:rPr>
        <w:t>The</w:t>
      </w:r>
      <w:proofErr w:type="gramEnd"/>
      <w:r>
        <w:rPr>
          <w:rFonts w:ascii="Arial" w:hAnsi="Arial" w:cs="Arial"/>
          <w:color w:val="1A1718"/>
          <w:sz w:val="18"/>
          <w:szCs w:val="18"/>
        </w:rPr>
        <w:t xml:space="preserve"> third part of the code refers to the particular technology domain (T.K-2.</w:t>
      </w:r>
      <w:r>
        <w:rPr>
          <w:rFonts w:ascii="Arial" w:hAnsi="Arial" w:cs="Arial"/>
          <w:b/>
          <w:bCs/>
          <w:color w:val="1A1718"/>
          <w:sz w:val="18"/>
          <w:szCs w:val="18"/>
        </w:rPr>
        <w:t>DL</w:t>
      </w:r>
      <w:r>
        <w:rPr>
          <w:rFonts w:ascii="Arial" w:hAnsi="Arial" w:cs="Arial"/>
          <w:color w:val="1A1718"/>
          <w:sz w:val="18"/>
          <w:szCs w:val="18"/>
        </w:rPr>
        <w:t>.1), with DL standing for Digital Learning.</w:t>
      </w:r>
    </w:p>
    <w:p w14:paraId="41D57206" w14:textId="77777777" w:rsidR="006C1E3F" w:rsidRDefault="006C1E3F" w:rsidP="006C1E3F">
      <w:pPr>
        <w:widowControl w:val="0"/>
        <w:autoSpaceDE w:val="0"/>
        <w:autoSpaceDN w:val="0"/>
        <w:adjustRightInd w:val="0"/>
        <w:rPr>
          <w:rFonts w:ascii="Arial" w:hAnsi="Arial" w:cs="Arial"/>
          <w:color w:val="1A1718"/>
          <w:sz w:val="18"/>
          <w:szCs w:val="18"/>
        </w:rPr>
      </w:pPr>
      <w:r>
        <w:rPr>
          <w:rFonts w:ascii="Arial" w:hAnsi="Arial" w:cs="Arial"/>
          <w:color w:val="1A1718"/>
          <w:sz w:val="18"/>
          <w:szCs w:val="18"/>
        </w:rPr>
        <w:t xml:space="preserve">• </w:t>
      </w:r>
      <w:proofErr w:type="gramStart"/>
      <w:r>
        <w:rPr>
          <w:rFonts w:ascii="Arial" w:hAnsi="Arial" w:cs="Arial"/>
          <w:color w:val="1A1718"/>
          <w:sz w:val="18"/>
          <w:szCs w:val="18"/>
        </w:rPr>
        <w:t>The</w:t>
      </w:r>
      <w:proofErr w:type="gramEnd"/>
      <w:r>
        <w:rPr>
          <w:rFonts w:ascii="Arial" w:hAnsi="Arial" w:cs="Arial"/>
          <w:color w:val="1A1718"/>
          <w:sz w:val="18"/>
          <w:szCs w:val="18"/>
        </w:rPr>
        <w:t xml:space="preserve"> fourth part of the code refers to a particular skill within the domain (T.K-2.DL.</w:t>
      </w:r>
      <w:r>
        <w:rPr>
          <w:rFonts w:ascii="Arial" w:hAnsi="Arial" w:cs="Arial"/>
          <w:b/>
          <w:bCs/>
          <w:color w:val="1A1718"/>
          <w:sz w:val="18"/>
          <w:szCs w:val="18"/>
        </w:rPr>
        <w:t>1</w:t>
      </w:r>
      <w:r>
        <w:rPr>
          <w:rFonts w:ascii="Arial" w:hAnsi="Arial" w:cs="Arial"/>
          <w:color w:val="1A1718"/>
          <w:sz w:val="18"/>
          <w:szCs w:val="18"/>
        </w:rPr>
        <w:t>).</w:t>
      </w:r>
    </w:p>
    <w:p w14:paraId="348431BD" w14:textId="77777777" w:rsidR="006C1E3F" w:rsidRDefault="006C1E3F" w:rsidP="006C1E3F">
      <w:pPr>
        <w:widowControl w:val="0"/>
        <w:autoSpaceDE w:val="0"/>
        <w:autoSpaceDN w:val="0"/>
        <w:adjustRightInd w:val="0"/>
        <w:rPr>
          <w:rFonts w:ascii="Arial" w:hAnsi="Arial" w:cs="Arial"/>
          <w:color w:val="1A1718"/>
          <w:sz w:val="18"/>
          <w:szCs w:val="18"/>
        </w:rPr>
      </w:pPr>
      <w:r>
        <w:rPr>
          <w:rFonts w:ascii="Arial" w:hAnsi="Arial" w:cs="Arial"/>
          <w:color w:val="1A1718"/>
          <w:sz w:val="18"/>
          <w:szCs w:val="18"/>
        </w:rPr>
        <w:t xml:space="preserve">• </w:t>
      </w:r>
      <w:proofErr w:type="gramStart"/>
      <w:r>
        <w:rPr>
          <w:rFonts w:ascii="Arial" w:hAnsi="Arial" w:cs="Arial"/>
          <w:color w:val="1A1718"/>
          <w:sz w:val="18"/>
          <w:szCs w:val="18"/>
        </w:rPr>
        <w:t>Following</w:t>
      </w:r>
      <w:proofErr w:type="gramEnd"/>
      <w:r>
        <w:rPr>
          <w:rFonts w:ascii="Arial" w:hAnsi="Arial" w:cs="Arial"/>
          <w:color w:val="1A1718"/>
          <w:sz w:val="18"/>
          <w:szCs w:val="18"/>
        </w:rPr>
        <w:t xml:space="preserve"> the standard is the name of the International Standards for Technology in Education (ISTE) primary domain correlation.</w:t>
      </w:r>
    </w:p>
    <w:p w14:paraId="6BB771EE" w14:textId="77777777" w:rsidR="006C1E3F" w:rsidRDefault="006C1E3F" w:rsidP="006C1E3F">
      <w:pPr>
        <w:widowControl w:val="0"/>
        <w:autoSpaceDE w:val="0"/>
        <w:autoSpaceDN w:val="0"/>
        <w:adjustRightInd w:val="0"/>
        <w:rPr>
          <w:rFonts w:ascii="Arial Narrow" w:hAnsi="Arial Narrow" w:cs="Arial Narrow"/>
          <w:b/>
          <w:bCs/>
          <w:color w:val="053269"/>
          <w:sz w:val="24"/>
          <w:szCs w:val="24"/>
        </w:rPr>
      </w:pPr>
    </w:p>
    <w:p w14:paraId="4E74E62B" w14:textId="77777777" w:rsidR="006C1E3F" w:rsidRDefault="006C1E3F" w:rsidP="006C1E3F">
      <w:pPr>
        <w:widowControl w:val="0"/>
        <w:autoSpaceDE w:val="0"/>
        <w:autoSpaceDN w:val="0"/>
        <w:adjustRightInd w:val="0"/>
        <w:rPr>
          <w:rFonts w:ascii="Arial Narrow" w:hAnsi="Arial Narrow" w:cs="Arial Narrow"/>
          <w:b/>
          <w:bCs/>
          <w:color w:val="053269"/>
          <w:sz w:val="24"/>
          <w:szCs w:val="24"/>
        </w:rPr>
      </w:pPr>
      <w:r>
        <w:rPr>
          <w:rFonts w:ascii="Arial Narrow" w:hAnsi="Arial Narrow" w:cs="Arial Narrow"/>
          <w:b/>
          <w:bCs/>
          <w:color w:val="053269"/>
          <w:sz w:val="24"/>
          <w:szCs w:val="24"/>
        </w:rPr>
        <w:t>DEVELOPMENT COMMITTEE MEMBERS</w:t>
      </w:r>
    </w:p>
    <w:p w14:paraId="75AED689" w14:textId="77777777" w:rsidR="006C1E3F" w:rsidRDefault="006C1E3F" w:rsidP="006C1E3F">
      <w:pPr>
        <w:widowControl w:val="0"/>
        <w:autoSpaceDE w:val="0"/>
        <w:autoSpaceDN w:val="0"/>
        <w:adjustRightInd w:val="0"/>
        <w:rPr>
          <w:rFonts w:ascii="Times" w:hAnsi="Times" w:cs="Times"/>
          <w:sz w:val="32"/>
          <w:szCs w:val="32"/>
        </w:rPr>
      </w:pPr>
      <w:r>
        <w:rPr>
          <w:rFonts w:ascii="Arial" w:hAnsi="Arial" w:cs="Arial"/>
          <w:b/>
          <w:bCs/>
          <w:sz w:val="18"/>
          <w:szCs w:val="18"/>
        </w:rPr>
        <w:t>Martha Ban</w:t>
      </w:r>
      <w:r>
        <w:rPr>
          <w:rFonts w:ascii="Arial" w:hAnsi="Arial" w:cs="Arial"/>
          <w:sz w:val="18"/>
          <w:szCs w:val="18"/>
        </w:rPr>
        <w:t xml:space="preserve"> NAD Director of Technology and Support</w:t>
      </w:r>
    </w:p>
    <w:p w14:paraId="4F693A95" w14:textId="77777777" w:rsidR="006C1E3F" w:rsidRDefault="006C1E3F" w:rsidP="006C1E3F">
      <w:pPr>
        <w:widowControl w:val="0"/>
        <w:autoSpaceDE w:val="0"/>
        <w:autoSpaceDN w:val="0"/>
        <w:adjustRightInd w:val="0"/>
        <w:rPr>
          <w:rFonts w:ascii="Times" w:hAnsi="Times" w:cs="Times"/>
          <w:sz w:val="32"/>
          <w:szCs w:val="32"/>
        </w:rPr>
      </w:pPr>
      <w:r>
        <w:rPr>
          <w:rFonts w:ascii="Arial" w:hAnsi="Arial" w:cs="Arial"/>
          <w:b/>
          <w:bCs/>
          <w:sz w:val="18"/>
          <w:szCs w:val="18"/>
        </w:rPr>
        <w:t xml:space="preserve">Chris </w:t>
      </w:r>
      <w:proofErr w:type="spellStart"/>
      <w:r>
        <w:rPr>
          <w:rFonts w:ascii="Arial" w:hAnsi="Arial" w:cs="Arial"/>
          <w:b/>
          <w:bCs/>
          <w:sz w:val="18"/>
          <w:szCs w:val="18"/>
        </w:rPr>
        <w:t>Duckett</w:t>
      </w:r>
      <w:proofErr w:type="spellEnd"/>
      <w:r>
        <w:rPr>
          <w:rFonts w:ascii="Arial" w:hAnsi="Arial" w:cs="Arial"/>
          <w:sz w:val="18"/>
          <w:szCs w:val="18"/>
        </w:rPr>
        <w:t xml:space="preserve"> Spangle Elementary School, North Pacific Union</w:t>
      </w:r>
    </w:p>
    <w:p w14:paraId="12F946DD" w14:textId="77777777" w:rsidR="006C1E3F" w:rsidRDefault="006C1E3F" w:rsidP="006C1E3F">
      <w:pPr>
        <w:widowControl w:val="0"/>
        <w:autoSpaceDE w:val="0"/>
        <w:autoSpaceDN w:val="0"/>
        <w:adjustRightInd w:val="0"/>
        <w:rPr>
          <w:rFonts w:ascii="Times" w:hAnsi="Times" w:cs="Times"/>
          <w:sz w:val="32"/>
          <w:szCs w:val="32"/>
        </w:rPr>
      </w:pPr>
      <w:r>
        <w:rPr>
          <w:rFonts w:ascii="Arial" w:hAnsi="Arial" w:cs="Arial"/>
          <w:b/>
          <w:bCs/>
          <w:sz w:val="18"/>
          <w:szCs w:val="18"/>
        </w:rPr>
        <w:t>Michael England</w:t>
      </w:r>
      <w:r>
        <w:rPr>
          <w:rFonts w:ascii="Arial" w:hAnsi="Arial" w:cs="Arial"/>
          <w:sz w:val="18"/>
          <w:szCs w:val="18"/>
        </w:rPr>
        <w:t xml:space="preserve"> Professor of Education, Southwestern Adventist University</w:t>
      </w:r>
    </w:p>
    <w:p w14:paraId="002052DF" w14:textId="77777777" w:rsidR="006C1E3F" w:rsidRDefault="006C1E3F" w:rsidP="006C1E3F">
      <w:pPr>
        <w:widowControl w:val="0"/>
        <w:autoSpaceDE w:val="0"/>
        <w:autoSpaceDN w:val="0"/>
        <w:adjustRightInd w:val="0"/>
        <w:rPr>
          <w:rFonts w:ascii="Times" w:hAnsi="Times" w:cs="Times"/>
          <w:sz w:val="32"/>
          <w:szCs w:val="32"/>
        </w:rPr>
      </w:pPr>
      <w:proofErr w:type="spellStart"/>
      <w:r>
        <w:rPr>
          <w:rFonts w:ascii="Arial" w:hAnsi="Arial" w:cs="Arial"/>
          <w:b/>
          <w:bCs/>
          <w:sz w:val="18"/>
          <w:szCs w:val="18"/>
        </w:rPr>
        <w:t>Jerrell</w:t>
      </w:r>
      <w:proofErr w:type="spellEnd"/>
      <w:r>
        <w:rPr>
          <w:rFonts w:ascii="Arial" w:hAnsi="Arial" w:cs="Arial"/>
          <w:b/>
          <w:bCs/>
          <w:sz w:val="18"/>
          <w:szCs w:val="18"/>
        </w:rPr>
        <w:t xml:space="preserve"> </w:t>
      </w:r>
      <w:proofErr w:type="spellStart"/>
      <w:r>
        <w:rPr>
          <w:rFonts w:ascii="Arial" w:hAnsi="Arial" w:cs="Arial"/>
          <w:b/>
          <w:bCs/>
          <w:sz w:val="18"/>
          <w:szCs w:val="18"/>
        </w:rPr>
        <w:t>Gilkeson</w:t>
      </w:r>
      <w:proofErr w:type="spellEnd"/>
      <w:r>
        <w:rPr>
          <w:rFonts w:ascii="Arial" w:hAnsi="Arial" w:cs="Arial"/>
          <w:sz w:val="18"/>
          <w:szCs w:val="18"/>
        </w:rPr>
        <w:t xml:space="preserve"> Atlantic Union Associate Director of Education</w:t>
      </w:r>
    </w:p>
    <w:p w14:paraId="7317EC88" w14:textId="77777777" w:rsidR="006C1E3F" w:rsidRDefault="006C1E3F" w:rsidP="006C1E3F">
      <w:pPr>
        <w:widowControl w:val="0"/>
        <w:autoSpaceDE w:val="0"/>
        <w:autoSpaceDN w:val="0"/>
        <w:adjustRightInd w:val="0"/>
        <w:rPr>
          <w:rFonts w:ascii="Times" w:hAnsi="Times" w:cs="Times"/>
          <w:sz w:val="32"/>
          <w:szCs w:val="32"/>
        </w:rPr>
      </w:pPr>
      <w:r>
        <w:rPr>
          <w:rFonts w:ascii="Arial" w:hAnsi="Arial" w:cs="Arial"/>
          <w:b/>
          <w:bCs/>
          <w:sz w:val="18"/>
          <w:szCs w:val="18"/>
        </w:rPr>
        <w:t xml:space="preserve">Aaron </w:t>
      </w:r>
      <w:proofErr w:type="spellStart"/>
      <w:r>
        <w:rPr>
          <w:rFonts w:ascii="Arial" w:hAnsi="Arial" w:cs="Arial"/>
          <w:b/>
          <w:bCs/>
          <w:sz w:val="18"/>
          <w:szCs w:val="18"/>
        </w:rPr>
        <w:t>Koleda</w:t>
      </w:r>
      <w:proofErr w:type="spellEnd"/>
      <w:r>
        <w:rPr>
          <w:rFonts w:ascii="Arial" w:hAnsi="Arial" w:cs="Arial"/>
          <w:sz w:val="18"/>
          <w:szCs w:val="18"/>
        </w:rPr>
        <w:t xml:space="preserve"> Berrien Springs Village Elementary School, Lake Union</w:t>
      </w:r>
    </w:p>
    <w:p w14:paraId="77DA0E19" w14:textId="77777777" w:rsidR="006C1E3F" w:rsidRDefault="006C1E3F" w:rsidP="006C1E3F">
      <w:pPr>
        <w:widowControl w:val="0"/>
        <w:autoSpaceDE w:val="0"/>
        <w:autoSpaceDN w:val="0"/>
        <w:adjustRightInd w:val="0"/>
        <w:rPr>
          <w:rFonts w:ascii="Times" w:hAnsi="Times" w:cs="Times"/>
          <w:sz w:val="32"/>
          <w:szCs w:val="32"/>
        </w:rPr>
      </w:pPr>
      <w:r>
        <w:rPr>
          <w:rFonts w:ascii="Arial" w:hAnsi="Arial" w:cs="Arial"/>
          <w:b/>
          <w:bCs/>
          <w:sz w:val="18"/>
          <w:szCs w:val="18"/>
        </w:rPr>
        <w:t>Brittany McLachlan</w:t>
      </w:r>
      <w:r>
        <w:rPr>
          <w:rFonts w:ascii="Arial" w:hAnsi="Arial" w:cs="Arial"/>
          <w:sz w:val="18"/>
          <w:szCs w:val="18"/>
        </w:rPr>
        <w:t xml:space="preserve"> HMS Richards School, Mid-America Union</w:t>
      </w:r>
    </w:p>
    <w:p w14:paraId="035BC481" w14:textId="77777777" w:rsidR="006C1E3F" w:rsidRDefault="006C1E3F" w:rsidP="006C1E3F">
      <w:pPr>
        <w:widowControl w:val="0"/>
        <w:autoSpaceDE w:val="0"/>
        <w:autoSpaceDN w:val="0"/>
        <w:adjustRightInd w:val="0"/>
        <w:rPr>
          <w:rFonts w:ascii="Times" w:hAnsi="Times" w:cs="Times"/>
          <w:sz w:val="32"/>
          <w:szCs w:val="32"/>
        </w:rPr>
      </w:pPr>
      <w:r>
        <w:rPr>
          <w:rFonts w:ascii="Arial" w:hAnsi="Arial" w:cs="Arial"/>
          <w:b/>
          <w:bCs/>
          <w:sz w:val="18"/>
          <w:szCs w:val="18"/>
        </w:rPr>
        <w:t>Jonathan Sumner</w:t>
      </w:r>
      <w:r>
        <w:rPr>
          <w:rFonts w:ascii="Arial" w:hAnsi="Arial" w:cs="Arial"/>
          <w:sz w:val="18"/>
          <w:szCs w:val="18"/>
        </w:rPr>
        <w:t xml:space="preserve"> Georgia-Cumberland Regional Director, Southern Union</w:t>
      </w:r>
    </w:p>
    <w:p w14:paraId="779AA1EE" w14:textId="77777777" w:rsidR="006C1E3F" w:rsidRDefault="006C1E3F" w:rsidP="006C1E3F">
      <w:pPr>
        <w:widowControl w:val="0"/>
        <w:autoSpaceDE w:val="0"/>
        <w:autoSpaceDN w:val="0"/>
        <w:adjustRightInd w:val="0"/>
        <w:rPr>
          <w:rFonts w:ascii="Arial Narrow" w:hAnsi="Arial Narrow" w:cs="Arial Narrow"/>
          <w:b/>
          <w:bCs/>
          <w:color w:val="053269"/>
          <w:sz w:val="24"/>
          <w:szCs w:val="24"/>
        </w:rPr>
      </w:pPr>
    </w:p>
    <w:p w14:paraId="2D536B96" w14:textId="77777777" w:rsidR="006C1E3F" w:rsidRDefault="006C1E3F" w:rsidP="006C1E3F">
      <w:pPr>
        <w:widowControl w:val="0"/>
        <w:autoSpaceDE w:val="0"/>
        <w:autoSpaceDN w:val="0"/>
        <w:adjustRightInd w:val="0"/>
        <w:rPr>
          <w:rFonts w:ascii="Arial Narrow" w:hAnsi="Arial Narrow" w:cs="Arial Narrow"/>
          <w:b/>
          <w:bCs/>
          <w:color w:val="053269"/>
          <w:sz w:val="24"/>
          <w:szCs w:val="24"/>
        </w:rPr>
      </w:pPr>
      <w:r>
        <w:rPr>
          <w:rFonts w:ascii="Arial Narrow" w:hAnsi="Arial Narrow" w:cs="Arial Narrow"/>
          <w:b/>
          <w:bCs/>
          <w:color w:val="053269"/>
          <w:sz w:val="24"/>
          <w:szCs w:val="24"/>
        </w:rPr>
        <w:t>CREDITS</w:t>
      </w:r>
    </w:p>
    <w:p w14:paraId="745325B1" w14:textId="77777777" w:rsidR="006C1E3F" w:rsidRDefault="006C1E3F" w:rsidP="006C1E3F">
      <w:pPr>
        <w:widowControl w:val="0"/>
        <w:autoSpaceDE w:val="0"/>
        <w:autoSpaceDN w:val="0"/>
        <w:adjustRightInd w:val="0"/>
        <w:rPr>
          <w:rFonts w:ascii="Arial" w:hAnsi="Arial" w:cs="Arial"/>
          <w:color w:val="1A1718"/>
          <w:sz w:val="18"/>
          <w:szCs w:val="18"/>
        </w:rPr>
      </w:pPr>
      <w:r>
        <w:rPr>
          <w:rFonts w:ascii="Arial" w:hAnsi="Arial" w:cs="Arial"/>
          <w:color w:val="1A1718"/>
          <w:sz w:val="18"/>
          <w:szCs w:val="18"/>
        </w:rPr>
        <w:t xml:space="preserve">The following resources were referenced in developing </w:t>
      </w:r>
      <w:r>
        <w:rPr>
          <w:rFonts w:ascii="Arial" w:hAnsi="Arial" w:cs="Arial"/>
          <w:i/>
          <w:iCs/>
          <w:color w:val="1A1718"/>
          <w:sz w:val="18"/>
          <w:szCs w:val="18"/>
        </w:rPr>
        <w:t>Elementary Technology Standards for Seventh-day Adventist Schools</w:t>
      </w:r>
      <w:r>
        <w:rPr>
          <w:rFonts w:ascii="Arial" w:hAnsi="Arial" w:cs="Arial"/>
          <w:color w:val="1A1718"/>
          <w:sz w:val="18"/>
          <w:szCs w:val="18"/>
        </w:rPr>
        <w:t>:</w:t>
      </w:r>
    </w:p>
    <w:p w14:paraId="033F6A65" w14:textId="73200A97" w:rsidR="006C1E3F" w:rsidRDefault="006C1E3F">
      <w:pPr>
        <w:rPr>
          <w:rFonts w:ascii="Arial" w:hAnsi="Arial" w:cs="Arial"/>
          <w:color w:val="1A1718"/>
          <w:sz w:val="18"/>
          <w:szCs w:val="18"/>
        </w:rPr>
      </w:pPr>
      <w:r>
        <w:rPr>
          <w:rFonts w:ascii="Arial" w:hAnsi="Arial" w:cs="Arial"/>
          <w:color w:val="1A1718"/>
          <w:sz w:val="18"/>
          <w:szCs w:val="18"/>
        </w:rPr>
        <w:t>International Standards for Technology in Education (ISTE); Computer Science Teachers Association (CSTA); state standards, including Washington and Michigan; NAD technology documents; and the Core of Adventist Education Curriculum.</w:t>
      </w:r>
    </w:p>
    <w:p w14:paraId="2F434130" w14:textId="77777777" w:rsidR="006C1E3F" w:rsidRDefault="006C1E3F">
      <w:pPr>
        <w:rPr>
          <w:rFonts w:ascii="Arial" w:hAnsi="Arial" w:cs="Arial"/>
          <w:color w:val="1A1718"/>
          <w:sz w:val="18"/>
          <w:szCs w:val="18"/>
        </w:rPr>
      </w:pPr>
      <w:r>
        <w:rPr>
          <w:rFonts w:ascii="Arial" w:hAnsi="Arial" w:cs="Arial"/>
          <w:color w:val="1A1718"/>
          <w:sz w:val="18"/>
          <w:szCs w:val="18"/>
        </w:rPr>
        <w:br w:type="page"/>
      </w:r>
    </w:p>
    <w:p w14:paraId="51D8541F" w14:textId="77777777" w:rsidR="006C1E3F" w:rsidRDefault="006C1E3F">
      <w:pPr>
        <w:rPr>
          <w:rFonts w:ascii="Arial" w:hAnsi="Arial" w:cs="Arial"/>
          <w:color w:val="1A1718"/>
          <w:sz w:val="18"/>
          <w:szCs w:val="18"/>
        </w:rPr>
      </w:pPr>
    </w:p>
    <w:p w14:paraId="31F62F7B" w14:textId="24373931" w:rsidR="00276295" w:rsidRPr="00731711" w:rsidRDefault="00F11D41" w:rsidP="00731711">
      <w:pPr>
        <w:widowControl w:val="0"/>
        <w:autoSpaceDE w:val="0"/>
        <w:autoSpaceDN w:val="0"/>
        <w:adjustRightInd w:val="0"/>
        <w:spacing w:after="100"/>
        <w:rPr>
          <w:rFonts w:ascii="Arial Narrow Bold" w:hAnsi="Arial Narrow Bold" w:cs="Arial Narrow Bold"/>
          <w:bCs/>
          <w:color w:val="1D1C1C"/>
        </w:rPr>
      </w:pPr>
      <w:r>
        <w:rPr>
          <w:rFonts w:ascii="Arial Narrow" w:hAnsi="Arial Narrow" w:cs="Arial Narrow"/>
          <w:b/>
          <w:bCs/>
          <w:color w:val="113466"/>
          <w:sz w:val="24"/>
          <w:szCs w:val="24"/>
        </w:rPr>
        <w:t>PHYSICAL</w:t>
      </w:r>
      <w:r w:rsidR="00C039CD" w:rsidRPr="00276295">
        <w:rPr>
          <w:rFonts w:ascii="Arial Narrow" w:hAnsi="Arial Narrow" w:cs="Arial Narrow"/>
          <w:b/>
          <w:bCs/>
          <w:color w:val="113466"/>
          <w:sz w:val="24"/>
          <w:szCs w:val="24"/>
        </w:rPr>
        <w:t xml:space="preserve"> SCIENCES</w:t>
      </w:r>
    </w:p>
    <w:tbl>
      <w:tblPr>
        <w:tblW w:w="0" w:type="auto"/>
        <w:tblBorders>
          <w:top w:val="nil"/>
          <w:left w:val="nil"/>
          <w:right w:val="nil"/>
        </w:tblBorders>
        <w:tblLayout w:type="fixed"/>
        <w:tblLook w:val="0000" w:firstRow="0" w:lastRow="0" w:firstColumn="0" w:lastColumn="0" w:noHBand="0" w:noVBand="0"/>
      </w:tblPr>
      <w:tblGrid>
        <w:gridCol w:w="1060"/>
        <w:gridCol w:w="1480"/>
        <w:gridCol w:w="1580"/>
        <w:gridCol w:w="4940"/>
        <w:gridCol w:w="1940"/>
      </w:tblGrid>
      <w:tr w:rsidR="00731711" w:rsidRPr="00731711" w14:paraId="56BADD17" w14:textId="77777777" w:rsidTr="00731711">
        <w:tc>
          <w:tcPr>
            <w:tcW w:w="1060" w:type="dxa"/>
            <w:tcBorders>
              <w:top w:val="single" w:sz="8" w:space="0" w:color="1D1C1C"/>
              <w:left w:val="single" w:sz="8" w:space="0" w:color="1D1C1C"/>
              <w:bottom w:val="single" w:sz="8" w:space="0" w:color="1D1C1C"/>
              <w:right w:val="single" w:sz="8" w:space="0" w:color="1D1C1C"/>
            </w:tcBorders>
            <w:shd w:val="clear" w:color="auto" w:fill="FFFBCD"/>
            <w:vAlign w:val="center"/>
          </w:tcPr>
          <w:p w14:paraId="46BFEFF0" w14:textId="77777777" w:rsidR="00731711" w:rsidRPr="00731711" w:rsidRDefault="00731711">
            <w:pPr>
              <w:widowControl w:val="0"/>
              <w:autoSpaceDE w:val="0"/>
              <w:autoSpaceDN w:val="0"/>
              <w:adjustRightInd w:val="0"/>
              <w:jc w:val="center"/>
              <w:rPr>
                <w:rFonts w:ascii="Helvetica" w:hAnsi="Helvetica" w:cs="Helvetica"/>
                <w:bCs/>
                <w:color w:val="1D1C1C"/>
              </w:rPr>
            </w:pPr>
            <w:r w:rsidRPr="00731711">
              <w:rPr>
                <w:rFonts w:ascii="Arial Narrow Bold" w:hAnsi="Arial Narrow Bold" w:cs="Arial Narrow Bold"/>
                <w:bCs/>
                <w:color w:val="1D1C1C"/>
              </w:rPr>
              <w:t>GRADE</w:t>
            </w:r>
          </w:p>
        </w:tc>
        <w:tc>
          <w:tcPr>
            <w:tcW w:w="1320" w:type="dxa"/>
            <w:tcBorders>
              <w:top w:val="single" w:sz="8" w:space="0" w:color="1D1C1C"/>
              <w:left w:val="single" w:sz="8" w:space="0" w:color="1D1C1C"/>
              <w:bottom w:val="single" w:sz="8" w:space="0" w:color="1D1C1C"/>
              <w:right w:val="single" w:sz="8" w:space="0" w:color="1D1C1C"/>
            </w:tcBorders>
            <w:shd w:val="clear" w:color="auto" w:fill="FFFBCD"/>
            <w:tcMar>
              <w:top w:w="100" w:type="nil"/>
              <w:right w:w="100" w:type="nil"/>
            </w:tcMar>
            <w:vAlign w:val="center"/>
          </w:tcPr>
          <w:p w14:paraId="4C649F4E" w14:textId="77777777" w:rsidR="00731711" w:rsidRPr="00731711" w:rsidRDefault="00731711">
            <w:pPr>
              <w:widowControl w:val="0"/>
              <w:autoSpaceDE w:val="0"/>
              <w:autoSpaceDN w:val="0"/>
              <w:adjustRightInd w:val="0"/>
              <w:rPr>
                <w:rFonts w:ascii="Helvetica" w:hAnsi="Helvetica" w:cs="Helvetica"/>
                <w:bCs/>
                <w:color w:val="1D1C1C"/>
              </w:rPr>
            </w:pPr>
            <w:r w:rsidRPr="00731711">
              <w:rPr>
                <w:rFonts w:ascii="Arial Narrow Bold" w:hAnsi="Arial Narrow Bold" w:cs="Arial Narrow Bold"/>
                <w:bCs/>
                <w:color w:val="1D1C1C"/>
              </w:rPr>
              <w:t>TOPICS</w:t>
            </w:r>
          </w:p>
        </w:tc>
        <w:tc>
          <w:tcPr>
            <w:tcW w:w="6360" w:type="dxa"/>
            <w:gridSpan w:val="2"/>
            <w:tcBorders>
              <w:top w:val="single" w:sz="8" w:space="0" w:color="1D1C1C"/>
              <w:left w:val="single" w:sz="8" w:space="0" w:color="1D1C1C"/>
              <w:bottom w:val="single" w:sz="8" w:space="0" w:color="1D1C1C"/>
              <w:right w:val="single" w:sz="8" w:space="0" w:color="1D1C1C"/>
            </w:tcBorders>
            <w:shd w:val="clear" w:color="auto" w:fill="FFFBCD"/>
            <w:tcMar>
              <w:top w:w="100" w:type="nil"/>
              <w:right w:w="100" w:type="nil"/>
            </w:tcMar>
            <w:vAlign w:val="center"/>
          </w:tcPr>
          <w:p w14:paraId="4B405A5D" w14:textId="77777777" w:rsidR="00731711" w:rsidRPr="00731711" w:rsidRDefault="00731711">
            <w:pPr>
              <w:widowControl w:val="0"/>
              <w:autoSpaceDE w:val="0"/>
              <w:autoSpaceDN w:val="0"/>
              <w:adjustRightInd w:val="0"/>
              <w:rPr>
                <w:rFonts w:ascii="Helvetica" w:hAnsi="Helvetica" w:cs="Helvetica"/>
                <w:bCs/>
                <w:color w:val="1D1C1C"/>
              </w:rPr>
            </w:pPr>
            <w:r w:rsidRPr="00731711">
              <w:rPr>
                <w:rFonts w:ascii="Arial Narrow Bold" w:hAnsi="Arial Narrow Bold" w:cs="Arial Narrow Bold"/>
                <w:bCs/>
                <w:color w:val="1D1C1C"/>
              </w:rPr>
              <w:t>STANDARDS</w:t>
            </w:r>
            <w:r w:rsidRPr="00731711">
              <w:rPr>
                <w:rFonts w:ascii="Arial Narrow Bold" w:hAnsi="Arial Narrow Bold" w:cs="Arial Narrow Bold"/>
                <w:bCs/>
                <w:color w:val="1D1C1C"/>
                <w:sz w:val="12"/>
                <w:szCs w:val="12"/>
              </w:rPr>
              <w:t xml:space="preserve"> </w:t>
            </w:r>
            <w:r w:rsidRPr="00731711">
              <w:rPr>
                <w:rFonts w:ascii="Arial Narrow" w:hAnsi="Arial Narrow" w:cs="Arial Narrow"/>
                <w:color w:val="1D1C1C"/>
                <w:sz w:val="12"/>
                <w:szCs w:val="12"/>
              </w:rPr>
              <w:t>(NGSS ALIGNMENT)</w:t>
            </w:r>
          </w:p>
        </w:tc>
        <w:tc>
          <w:tcPr>
            <w:tcW w:w="1860" w:type="dxa"/>
            <w:vMerge w:val="restart"/>
            <w:tcBorders>
              <w:top w:val="single" w:sz="8" w:space="0" w:color="1D1C1C"/>
              <w:left w:val="single" w:sz="8" w:space="0" w:color="1D1C1C"/>
              <w:bottom w:val="single" w:sz="8" w:space="0" w:color="1D1C1C"/>
              <w:right w:val="single" w:sz="8" w:space="0" w:color="1D1C1C"/>
            </w:tcBorders>
            <w:shd w:val="clear" w:color="auto" w:fill="FFFBCD"/>
            <w:tcMar>
              <w:top w:w="100" w:type="nil"/>
              <w:left w:w="180" w:type="nil"/>
              <w:bottom w:w="140" w:type="nil"/>
            </w:tcMar>
          </w:tcPr>
          <w:p w14:paraId="2A472AF7" w14:textId="77777777" w:rsidR="00731711" w:rsidRPr="00731711" w:rsidRDefault="00731711">
            <w:pPr>
              <w:widowControl w:val="0"/>
              <w:autoSpaceDE w:val="0"/>
              <w:autoSpaceDN w:val="0"/>
              <w:adjustRightInd w:val="0"/>
              <w:rPr>
                <w:rFonts w:ascii="Helvetica" w:hAnsi="Helvetica" w:cs="Helvetica"/>
                <w:bCs/>
                <w:color w:val="1D1C1C"/>
              </w:rPr>
            </w:pPr>
            <w:r w:rsidRPr="00731711">
              <w:rPr>
                <w:rFonts w:ascii="Arial Narrow Bold" w:hAnsi="Arial Narrow Bold" w:cs="Arial Narrow Bold"/>
                <w:bCs/>
                <w:color w:val="1D1C1C"/>
              </w:rPr>
              <w:t>BY DESIGN</w:t>
            </w:r>
            <w:r w:rsidRPr="00731711">
              <w:rPr>
                <w:rFonts w:ascii="Arial Narrow" w:hAnsi="Arial Narrow" w:cs="Arial Narrow"/>
                <w:color w:val="1D1C1C"/>
                <w:sz w:val="16"/>
                <w:szCs w:val="16"/>
              </w:rPr>
              <w:t> </w:t>
            </w:r>
            <w:r w:rsidRPr="00731711">
              <w:rPr>
                <w:rFonts w:ascii="Arial Narrow" w:hAnsi="Arial Narrow" w:cs="Arial Narrow"/>
                <w:color w:val="1D1C1C"/>
                <w:sz w:val="12"/>
                <w:szCs w:val="12"/>
              </w:rPr>
              <w:t>CHAPTER CORRELATION</w:t>
            </w:r>
          </w:p>
          <w:p w14:paraId="0748093F" w14:textId="77777777" w:rsidR="00731711" w:rsidRPr="00731711" w:rsidRDefault="00731711">
            <w:pPr>
              <w:widowControl w:val="0"/>
              <w:autoSpaceDE w:val="0"/>
              <w:autoSpaceDN w:val="0"/>
              <w:adjustRightInd w:val="0"/>
              <w:rPr>
                <w:rFonts w:ascii="Helvetica" w:hAnsi="Helvetica" w:cs="Helvetica"/>
                <w:bCs/>
                <w:color w:val="1D1C1C"/>
                <w:sz w:val="18"/>
                <w:szCs w:val="18"/>
              </w:rPr>
            </w:pPr>
            <w:r w:rsidRPr="00731711">
              <w:rPr>
                <w:rFonts w:ascii="Arial Narrow Bold" w:hAnsi="Arial Narrow Bold" w:cs="Arial Narrow Bold"/>
                <w:bCs/>
                <w:color w:val="1D1C1C"/>
                <w:sz w:val="16"/>
                <w:szCs w:val="16"/>
              </w:rPr>
              <w:t>Bold =</w:t>
            </w:r>
            <w:r w:rsidRPr="00731711">
              <w:rPr>
                <w:rFonts w:ascii="Arial Narrow" w:hAnsi="Arial Narrow" w:cs="Arial Narrow"/>
                <w:color w:val="1D1C1C"/>
                <w:sz w:val="16"/>
                <w:szCs w:val="16"/>
              </w:rPr>
              <w:t> included content</w:t>
            </w:r>
          </w:p>
          <w:p w14:paraId="71975C3F" w14:textId="77777777" w:rsidR="00731711" w:rsidRPr="00731711" w:rsidRDefault="00731711">
            <w:pPr>
              <w:widowControl w:val="0"/>
              <w:autoSpaceDE w:val="0"/>
              <w:autoSpaceDN w:val="0"/>
              <w:adjustRightInd w:val="0"/>
              <w:rPr>
                <w:rFonts w:ascii="Helvetica" w:hAnsi="Helvetica" w:cs="Helvetica"/>
                <w:bCs/>
                <w:color w:val="1D1C1C"/>
                <w:sz w:val="18"/>
                <w:szCs w:val="18"/>
              </w:rPr>
            </w:pPr>
            <w:r w:rsidRPr="00731711">
              <w:rPr>
                <w:rFonts w:ascii="Arial Narrow" w:hAnsi="Arial Narrow" w:cs="Arial Narrow"/>
                <w:i/>
                <w:iCs/>
                <w:color w:val="1D1C1C"/>
                <w:sz w:val="16"/>
                <w:szCs w:val="16"/>
              </w:rPr>
              <w:t>Italic</w:t>
            </w:r>
            <w:r w:rsidRPr="00731711">
              <w:rPr>
                <w:rFonts w:ascii="Arial Narrow" w:hAnsi="Arial Narrow" w:cs="Arial Narrow"/>
                <w:color w:val="1D1C1C"/>
                <w:sz w:val="16"/>
                <w:szCs w:val="16"/>
              </w:rPr>
              <w:t xml:space="preserve"> = related content</w:t>
            </w:r>
          </w:p>
        </w:tc>
      </w:tr>
      <w:tr w:rsidR="00731711" w:rsidRPr="00731711" w14:paraId="710E9278" w14:textId="77777777" w:rsidTr="00731711">
        <w:tblPrEx>
          <w:tblBorders>
            <w:top w:val="none" w:sz="0" w:space="0" w:color="auto"/>
          </w:tblBorders>
        </w:tblPrEx>
        <w:tc>
          <w:tcPr>
            <w:tcW w:w="4120" w:type="dxa"/>
            <w:gridSpan w:val="3"/>
            <w:tcBorders>
              <w:top w:val="single" w:sz="8" w:space="0" w:color="1D1C1C"/>
              <w:left w:val="single" w:sz="8" w:space="0" w:color="1D1C1C"/>
              <w:bottom w:val="single" w:sz="8" w:space="0" w:color="1D1C1C"/>
              <w:right w:val="single" w:sz="8" w:space="0" w:color="1D1C1C"/>
            </w:tcBorders>
            <w:tcMar>
              <w:top w:w="100" w:type="nil"/>
              <w:right w:w="100" w:type="nil"/>
            </w:tcMar>
            <w:vAlign w:val="center"/>
          </w:tcPr>
          <w:p w14:paraId="59C08D1A" w14:textId="77777777" w:rsidR="00731711" w:rsidRPr="00731711" w:rsidRDefault="00731711">
            <w:pPr>
              <w:widowControl w:val="0"/>
              <w:autoSpaceDE w:val="0"/>
              <w:autoSpaceDN w:val="0"/>
              <w:adjustRightInd w:val="0"/>
              <w:rPr>
                <w:rFonts w:ascii="Helvetica" w:hAnsi="Helvetica" w:cs="Helvetica"/>
                <w:bCs/>
                <w:color w:val="1D1C1C"/>
                <w:sz w:val="18"/>
                <w:szCs w:val="18"/>
              </w:rPr>
            </w:pPr>
            <w:r w:rsidRPr="00731711">
              <w:rPr>
                <w:rFonts w:ascii="Arial Narrow Bold" w:hAnsi="Arial Narrow Bold" w:cs="Arial Narrow Bold"/>
                <w:bCs/>
                <w:color w:val="1D1C1C"/>
                <w:sz w:val="18"/>
                <w:szCs w:val="18"/>
              </w:rPr>
              <w:t xml:space="preserve">Essential Question: </w:t>
            </w:r>
            <w:r w:rsidRPr="00731711">
              <w:rPr>
                <w:rFonts w:ascii="Arial Narrow" w:hAnsi="Arial Narrow" w:cs="Arial Narrow"/>
                <w:color w:val="1D1C1C"/>
                <w:sz w:val="18"/>
                <w:szCs w:val="18"/>
              </w:rPr>
              <w:t>How does the order and consistency of natural laws provide evidence of God as the Designer, Creator, and Sustainer of the physical world?</w:t>
            </w:r>
          </w:p>
        </w:tc>
        <w:tc>
          <w:tcPr>
            <w:tcW w:w="4640" w:type="dxa"/>
            <w:tcBorders>
              <w:top w:val="single" w:sz="8" w:space="0" w:color="1D1C1C"/>
              <w:left w:val="single" w:sz="8" w:space="0" w:color="1D1C1C"/>
              <w:bottom w:val="single" w:sz="8" w:space="0" w:color="1D1C1C"/>
              <w:right w:val="single" w:sz="8" w:space="0" w:color="1D1C1C"/>
            </w:tcBorders>
            <w:tcMar>
              <w:top w:w="100" w:type="nil"/>
              <w:right w:w="100" w:type="nil"/>
            </w:tcMar>
            <w:vAlign w:val="center"/>
          </w:tcPr>
          <w:p w14:paraId="77835FAD" w14:textId="77777777" w:rsidR="00731711" w:rsidRPr="00731711" w:rsidRDefault="00731711">
            <w:pPr>
              <w:widowControl w:val="0"/>
              <w:autoSpaceDE w:val="0"/>
              <w:autoSpaceDN w:val="0"/>
              <w:adjustRightInd w:val="0"/>
              <w:rPr>
                <w:rFonts w:ascii="Helvetica" w:hAnsi="Helvetica" w:cs="Helvetica"/>
                <w:bCs/>
                <w:color w:val="1D1C1C"/>
                <w:sz w:val="18"/>
                <w:szCs w:val="18"/>
              </w:rPr>
            </w:pPr>
            <w:r w:rsidRPr="00731711">
              <w:rPr>
                <w:rFonts w:ascii="Arial Narrow Bold" w:hAnsi="Arial Narrow Bold" w:cs="Arial Narrow Bold"/>
                <w:bCs/>
                <w:color w:val="1D1C1C"/>
                <w:sz w:val="18"/>
                <w:szCs w:val="18"/>
              </w:rPr>
              <w:t xml:space="preserve">Big Idea: </w:t>
            </w:r>
            <w:r w:rsidRPr="00731711">
              <w:rPr>
                <w:rFonts w:ascii="Arial Narrow" w:hAnsi="Arial Narrow" w:cs="Arial Narrow"/>
                <w:color w:val="1D1C1C"/>
                <w:sz w:val="18"/>
                <w:szCs w:val="18"/>
              </w:rPr>
              <w:t>Matter and energy are organized and behave according to natural laws that cannot be explained by chance but are consistent and give evidence of God as the Designer, Creator, and Sustainer.</w:t>
            </w:r>
          </w:p>
        </w:tc>
        <w:tc>
          <w:tcPr>
            <w:tcW w:w="1860" w:type="dxa"/>
            <w:vMerge/>
            <w:tcBorders>
              <w:top w:val="single" w:sz="8" w:space="0" w:color="1D1C1C"/>
              <w:left w:val="single" w:sz="8" w:space="0" w:color="1D1C1C"/>
              <w:bottom w:val="single" w:sz="8" w:space="0" w:color="1D1C1C"/>
              <w:right w:val="single" w:sz="8" w:space="0" w:color="1D1C1C"/>
            </w:tcBorders>
            <w:shd w:val="clear" w:color="auto" w:fill="FFFBCD"/>
            <w:tcMar>
              <w:top w:w="100" w:type="nil"/>
              <w:left w:w="180" w:type="nil"/>
              <w:bottom w:w="140" w:type="nil"/>
            </w:tcMar>
          </w:tcPr>
          <w:p w14:paraId="05FA5EAC" w14:textId="77777777" w:rsidR="00731711" w:rsidRPr="00731711" w:rsidRDefault="00731711">
            <w:pPr>
              <w:widowControl w:val="0"/>
              <w:autoSpaceDE w:val="0"/>
              <w:autoSpaceDN w:val="0"/>
              <w:adjustRightInd w:val="0"/>
              <w:rPr>
                <w:rFonts w:ascii="Helvetica" w:hAnsi="Helvetica" w:cs="Helvetica"/>
                <w:bCs/>
                <w:color w:val="1D1C1C"/>
                <w:sz w:val="18"/>
                <w:szCs w:val="18"/>
              </w:rPr>
            </w:pPr>
          </w:p>
        </w:tc>
      </w:tr>
      <w:tr w:rsidR="00731711" w:rsidRPr="00731711" w14:paraId="3DB11A35" w14:textId="77777777" w:rsidTr="00731711">
        <w:tblPrEx>
          <w:tblBorders>
            <w:top w:val="none" w:sz="0" w:space="0" w:color="auto"/>
          </w:tblBorders>
        </w:tblPrEx>
        <w:tc>
          <w:tcPr>
            <w:tcW w:w="1060" w:type="dxa"/>
            <w:vMerge w:val="restart"/>
            <w:tcBorders>
              <w:top w:val="single" w:sz="8" w:space="0" w:color="1D1C1C"/>
              <w:left w:val="single" w:sz="8" w:space="0" w:color="1D1C1C"/>
              <w:bottom w:val="single" w:sz="8" w:space="0" w:color="1D1C1C"/>
              <w:right w:val="single" w:sz="8" w:space="0" w:color="1D1C1C"/>
            </w:tcBorders>
            <w:shd w:val="clear" w:color="auto" w:fill="DD976E"/>
            <w:vAlign w:val="center"/>
          </w:tcPr>
          <w:p w14:paraId="57160951" w14:textId="6E4AE548" w:rsidR="00731711" w:rsidRPr="00731711" w:rsidRDefault="00731711">
            <w:pPr>
              <w:widowControl w:val="0"/>
              <w:autoSpaceDE w:val="0"/>
              <w:autoSpaceDN w:val="0"/>
              <w:adjustRightInd w:val="0"/>
              <w:jc w:val="center"/>
              <w:rPr>
                <w:rFonts w:ascii="Helvetica" w:hAnsi="Helvetica" w:cs="Helvetica"/>
                <w:bCs/>
                <w:color w:val="1D1C1C"/>
                <w:sz w:val="34"/>
                <w:szCs w:val="34"/>
              </w:rPr>
            </w:pPr>
            <w:r w:rsidRPr="00731711">
              <w:rPr>
                <w:rFonts w:ascii="Arial Narrow Bold" w:hAnsi="Arial Narrow Bold" w:cs="Arial Narrow Bold"/>
                <w:bCs/>
                <w:color w:val="1D1C1C"/>
                <w:sz w:val="34"/>
                <w:szCs w:val="34"/>
              </w:rPr>
              <w:t>K</w:t>
            </w:r>
            <w:r w:rsidR="00FC0DFB">
              <w:rPr>
                <w:rFonts w:ascii="Arial Narrow Bold" w:hAnsi="Arial Narrow Bold" w:cs="Arial Narrow Bold"/>
                <w:bCs/>
                <w:color w:val="1D1C1C"/>
                <w:sz w:val="34"/>
                <w:szCs w:val="34"/>
              </w:rPr>
              <w:noBreakHyphen/>
            </w:r>
            <w:r w:rsidRPr="00731711">
              <w:rPr>
                <w:rFonts w:ascii="Arial Narrow Bold" w:hAnsi="Arial Narrow Bold" w:cs="Arial Narrow Bold"/>
                <w:bCs/>
                <w:color w:val="1D1C1C"/>
                <w:sz w:val="34"/>
                <w:szCs w:val="34"/>
              </w:rPr>
              <w:t>2</w:t>
            </w:r>
          </w:p>
        </w:tc>
        <w:tc>
          <w:tcPr>
            <w:tcW w:w="1380" w:type="dxa"/>
            <w:vMerge w:val="restart"/>
            <w:tcBorders>
              <w:top w:val="single" w:sz="8" w:space="0" w:color="1D1C1C"/>
              <w:left w:val="single" w:sz="8" w:space="0" w:color="1D1C1C"/>
              <w:bottom w:val="single" w:sz="8" w:space="0" w:color="1D1C1C"/>
              <w:right w:val="single" w:sz="8" w:space="0" w:color="1D1C1C"/>
            </w:tcBorders>
            <w:shd w:val="clear" w:color="auto" w:fill="F6DFAB"/>
            <w:tcMar>
              <w:top w:w="40" w:type="nil"/>
              <w:left w:w="100" w:type="nil"/>
              <w:bottom w:w="100" w:type="nil"/>
              <w:right w:w="100" w:type="nil"/>
            </w:tcMar>
            <w:vAlign w:val="center"/>
          </w:tcPr>
          <w:p w14:paraId="03704EDB" w14:textId="77777777" w:rsidR="00731711" w:rsidRPr="00731711" w:rsidRDefault="00731711">
            <w:pPr>
              <w:widowControl w:val="0"/>
              <w:autoSpaceDE w:val="0"/>
              <w:autoSpaceDN w:val="0"/>
              <w:adjustRightInd w:val="0"/>
              <w:rPr>
                <w:rFonts w:ascii="Helvetica" w:hAnsi="Helvetica" w:cs="Helvetica"/>
                <w:bCs/>
                <w:color w:val="1D1C1C"/>
                <w:sz w:val="16"/>
                <w:szCs w:val="16"/>
              </w:rPr>
            </w:pPr>
            <w:r w:rsidRPr="00731711">
              <w:rPr>
                <w:rFonts w:ascii="Arial Narrow Bold" w:hAnsi="Arial Narrow Bold" w:cs="Arial Narrow Bold"/>
                <w:bCs/>
                <w:color w:val="1D1C1C"/>
                <w:sz w:val="16"/>
                <w:szCs w:val="16"/>
              </w:rPr>
              <w:t>Matter and Its Interactions</w:t>
            </w:r>
          </w:p>
        </w:tc>
        <w:tc>
          <w:tcPr>
            <w:tcW w:w="6460" w:type="dxa"/>
            <w:gridSpan w:val="2"/>
            <w:tcBorders>
              <w:top w:val="single" w:sz="8" w:space="0" w:color="1D1C1C"/>
              <w:left w:val="single" w:sz="8" w:space="0" w:color="1D1C1C"/>
              <w:bottom w:val="dashed" w:sz="4" w:space="0" w:color="auto"/>
              <w:right w:val="single" w:sz="8" w:space="0" w:color="1D1C1C"/>
            </w:tcBorders>
            <w:shd w:val="clear" w:color="auto" w:fill="F6DFAB"/>
            <w:tcMar>
              <w:top w:w="40" w:type="nil"/>
              <w:left w:w="60" w:type="nil"/>
              <w:bottom w:w="60" w:type="nil"/>
              <w:right w:w="60" w:type="nil"/>
            </w:tcMar>
            <w:vAlign w:val="center"/>
          </w:tcPr>
          <w:p w14:paraId="068DE6A7" w14:textId="1D70B402" w:rsidR="00731711" w:rsidRPr="00731711" w:rsidRDefault="00731711">
            <w:pPr>
              <w:widowControl w:val="0"/>
              <w:autoSpaceDE w:val="0"/>
              <w:autoSpaceDN w:val="0"/>
              <w:adjustRightInd w:val="0"/>
              <w:ind w:left="720" w:hanging="720"/>
              <w:rPr>
                <w:rFonts w:ascii="Times" w:hAnsi="Times" w:cs="Times"/>
                <w:bCs/>
                <w:color w:val="1D1C1C"/>
                <w:sz w:val="14"/>
                <w:szCs w:val="14"/>
              </w:rPr>
            </w:pPr>
            <w:r w:rsidRPr="00731711">
              <w:rPr>
                <w:rFonts w:ascii="Arial Narrow Bold" w:hAnsi="Arial Narrow Bold" w:cs="Arial Narrow Bold"/>
                <w:bCs/>
                <w:color w:val="1D1C1C"/>
                <w:sz w:val="14"/>
                <w:szCs w:val="14"/>
              </w:rPr>
              <w:t>S.K</w:t>
            </w:r>
            <w:r w:rsidR="00FC0DFB">
              <w:rPr>
                <w:rFonts w:ascii="Arial Narrow Bold" w:hAnsi="Arial Narrow Bold" w:cs="Arial Narrow Bold"/>
                <w:bCs/>
                <w:color w:val="1D1C1C"/>
                <w:sz w:val="14"/>
                <w:szCs w:val="14"/>
              </w:rPr>
              <w:noBreakHyphen/>
            </w:r>
            <w:r w:rsidRPr="00731711">
              <w:rPr>
                <w:rFonts w:ascii="Arial Narrow Bold" w:hAnsi="Arial Narrow Bold" w:cs="Arial Narrow Bold"/>
                <w:bCs/>
                <w:color w:val="1D1C1C"/>
                <w:sz w:val="14"/>
                <w:szCs w:val="14"/>
              </w:rPr>
              <w:t>2.PS.1</w:t>
            </w:r>
            <w:r w:rsidRPr="00731711">
              <w:rPr>
                <w:rFonts w:ascii="Arial Narrow" w:hAnsi="Arial Narrow" w:cs="Arial Narrow"/>
                <w:color w:val="1D1C1C"/>
                <w:sz w:val="14"/>
                <w:szCs w:val="14"/>
              </w:rPr>
              <w:t xml:space="preserve"> Plan and conduct an investigation to describe and classify different kinds of materials by their observable properties (e.g., color, texture, hardness, flexibility). (2</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PS1</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1)</w:t>
            </w:r>
          </w:p>
        </w:tc>
        <w:tc>
          <w:tcPr>
            <w:tcW w:w="1940" w:type="dxa"/>
            <w:tcBorders>
              <w:top w:val="single" w:sz="8" w:space="0" w:color="1D1C1C"/>
              <w:left w:val="single" w:sz="8" w:space="0" w:color="1D1C1C"/>
              <w:bottom w:val="dashed" w:sz="4" w:space="0" w:color="auto"/>
              <w:right w:val="single" w:sz="8" w:space="0" w:color="1D1C1C"/>
            </w:tcBorders>
            <w:shd w:val="clear" w:color="auto" w:fill="F6DFAB"/>
            <w:tcMar>
              <w:top w:w="20" w:type="nil"/>
              <w:left w:w="60" w:type="nil"/>
              <w:bottom w:w="60" w:type="nil"/>
            </w:tcMar>
            <w:vAlign w:val="center"/>
          </w:tcPr>
          <w:p w14:paraId="134448FF" w14:textId="77777777" w:rsidR="00731711" w:rsidRPr="00731711" w:rsidRDefault="00731711" w:rsidP="00CA514E">
            <w:pPr>
              <w:widowControl w:val="0"/>
              <w:autoSpaceDE w:val="0"/>
              <w:autoSpaceDN w:val="0"/>
              <w:adjustRightInd w:val="0"/>
              <w:ind w:left="20" w:hanging="20"/>
              <w:rPr>
                <w:rFonts w:ascii="Times" w:hAnsi="Times" w:cs="Times"/>
                <w:bCs/>
                <w:color w:val="1D1C1C"/>
                <w:sz w:val="14"/>
                <w:szCs w:val="14"/>
              </w:rPr>
            </w:pPr>
            <w:r w:rsidRPr="00731711">
              <w:rPr>
                <w:rFonts w:ascii="Arial Narrow" w:hAnsi="Arial Narrow" w:cs="Arial Narrow"/>
                <w:color w:val="1D1C1C"/>
                <w:sz w:val="14"/>
                <w:szCs w:val="14"/>
              </w:rPr>
              <w:t>Level 2 – Ch. 9.1, 9.2</w:t>
            </w:r>
          </w:p>
        </w:tc>
      </w:tr>
      <w:tr w:rsidR="00731711" w:rsidRPr="00731711" w14:paraId="02A76DC3" w14:textId="77777777" w:rsidTr="00731711">
        <w:tblPrEx>
          <w:tblBorders>
            <w:top w:val="none" w:sz="0" w:space="0" w:color="auto"/>
          </w:tblBorders>
        </w:tblPrEx>
        <w:tc>
          <w:tcPr>
            <w:tcW w:w="1060" w:type="dxa"/>
            <w:vMerge/>
            <w:tcBorders>
              <w:top w:val="single" w:sz="8" w:space="0" w:color="1D1C1C"/>
              <w:left w:val="single" w:sz="8" w:space="0" w:color="1D1C1C"/>
              <w:bottom w:val="single" w:sz="8" w:space="0" w:color="1D1C1C"/>
              <w:right w:val="single" w:sz="8" w:space="0" w:color="1D1C1C"/>
            </w:tcBorders>
            <w:shd w:val="clear" w:color="auto" w:fill="DD976E"/>
            <w:vAlign w:val="center"/>
          </w:tcPr>
          <w:p w14:paraId="4E47263D" w14:textId="77777777" w:rsidR="00731711" w:rsidRPr="00731711" w:rsidRDefault="00731711">
            <w:pPr>
              <w:widowControl w:val="0"/>
              <w:autoSpaceDE w:val="0"/>
              <w:autoSpaceDN w:val="0"/>
              <w:adjustRightInd w:val="0"/>
              <w:rPr>
                <w:rFonts w:ascii="Times" w:hAnsi="Times" w:cs="Times"/>
                <w:bCs/>
                <w:color w:val="1D1C1C"/>
                <w:sz w:val="14"/>
                <w:szCs w:val="14"/>
              </w:rPr>
            </w:pPr>
          </w:p>
        </w:tc>
        <w:tc>
          <w:tcPr>
            <w:tcW w:w="1380" w:type="dxa"/>
            <w:vMerge/>
            <w:tcBorders>
              <w:top w:val="single" w:sz="8" w:space="0" w:color="1D1C1C"/>
              <w:left w:val="single" w:sz="8" w:space="0" w:color="1D1C1C"/>
              <w:bottom w:val="single" w:sz="8" w:space="0" w:color="1D1C1C"/>
              <w:right w:val="single" w:sz="8" w:space="0" w:color="1D1C1C"/>
            </w:tcBorders>
            <w:shd w:val="clear" w:color="auto" w:fill="F6DFAB"/>
            <w:tcMar>
              <w:top w:w="40" w:type="nil"/>
              <w:left w:w="100" w:type="nil"/>
              <w:bottom w:w="100" w:type="nil"/>
              <w:right w:w="100" w:type="nil"/>
            </w:tcMar>
            <w:vAlign w:val="center"/>
          </w:tcPr>
          <w:p w14:paraId="1A92DAD6" w14:textId="77777777" w:rsidR="00731711" w:rsidRPr="00731711" w:rsidRDefault="00731711">
            <w:pPr>
              <w:widowControl w:val="0"/>
              <w:autoSpaceDE w:val="0"/>
              <w:autoSpaceDN w:val="0"/>
              <w:adjustRightInd w:val="0"/>
              <w:rPr>
                <w:rFonts w:ascii="Times" w:hAnsi="Times" w:cs="Times"/>
                <w:bCs/>
                <w:color w:val="1D1C1C"/>
                <w:sz w:val="14"/>
                <w:szCs w:val="14"/>
              </w:rPr>
            </w:pPr>
          </w:p>
        </w:tc>
        <w:tc>
          <w:tcPr>
            <w:tcW w:w="6460" w:type="dxa"/>
            <w:gridSpan w:val="2"/>
            <w:tcBorders>
              <w:top w:val="dashed" w:sz="4" w:space="0" w:color="auto"/>
              <w:left w:val="single" w:sz="8" w:space="0" w:color="1D1C1C"/>
              <w:bottom w:val="dashed" w:sz="4" w:space="0" w:color="auto"/>
              <w:right w:val="single" w:sz="8" w:space="0" w:color="1D1C1C"/>
            </w:tcBorders>
            <w:shd w:val="clear" w:color="auto" w:fill="F6DFAB"/>
            <w:tcMar>
              <w:top w:w="40" w:type="nil"/>
              <w:left w:w="60" w:type="nil"/>
              <w:bottom w:w="60" w:type="nil"/>
              <w:right w:w="60" w:type="nil"/>
            </w:tcMar>
            <w:vAlign w:val="center"/>
          </w:tcPr>
          <w:p w14:paraId="0EE21412" w14:textId="3E6B6288" w:rsidR="00731711" w:rsidRPr="00731711" w:rsidRDefault="00731711">
            <w:pPr>
              <w:widowControl w:val="0"/>
              <w:autoSpaceDE w:val="0"/>
              <w:autoSpaceDN w:val="0"/>
              <w:adjustRightInd w:val="0"/>
              <w:ind w:left="720" w:hanging="720"/>
              <w:rPr>
                <w:rFonts w:ascii="Times" w:hAnsi="Times" w:cs="Times"/>
                <w:bCs/>
                <w:color w:val="1D1C1C"/>
                <w:sz w:val="14"/>
                <w:szCs w:val="14"/>
              </w:rPr>
            </w:pPr>
            <w:r w:rsidRPr="00731711">
              <w:rPr>
                <w:rFonts w:ascii="Arial Narrow Bold" w:hAnsi="Arial Narrow Bold" w:cs="Arial Narrow Bold"/>
                <w:bCs/>
                <w:color w:val="1D1C1C"/>
                <w:sz w:val="14"/>
                <w:szCs w:val="14"/>
              </w:rPr>
              <w:t>S.K</w:t>
            </w:r>
            <w:r w:rsidR="00FC0DFB">
              <w:rPr>
                <w:rFonts w:ascii="Arial Narrow Bold" w:hAnsi="Arial Narrow Bold" w:cs="Arial Narrow Bold"/>
                <w:bCs/>
                <w:color w:val="1D1C1C"/>
                <w:sz w:val="14"/>
                <w:szCs w:val="14"/>
              </w:rPr>
              <w:noBreakHyphen/>
            </w:r>
            <w:r w:rsidRPr="00731711">
              <w:rPr>
                <w:rFonts w:ascii="Arial Narrow Bold" w:hAnsi="Arial Narrow Bold" w:cs="Arial Narrow Bold"/>
                <w:bCs/>
                <w:color w:val="1D1C1C"/>
                <w:sz w:val="14"/>
                <w:szCs w:val="14"/>
              </w:rPr>
              <w:t>2.PS.2</w:t>
            </w:r>
            <w:r w:rsidRPr="00731711">
              <w:rPr>
                <w:rFonts w:ascii="Arial Narrow" w:hAnsi="Arial Narrow" w:cs="Arial Narrow"/>
                <w:color w:val="1D1C1C"/>
                <w:sz w:val="14"/>
                <w:szCs w:val="14"/>
              </w:rPr>
              <w:t xml:space="preserve"> Analyze data obtained from testing different materials to determine which materials have the properties (e.g., strength, flexibility, hardness, texture, absorbency) that are best suited for an intended purpose. (2</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PS1</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2)</w:t>
            </w:r>
          </w:p>
        </w:tc>
        <w:tc>
          <w:tcPr>
            <w:tcW w:w="1940" w:type="dxa"/>
            <w:tcBorders>
              <w:top w:val="dashed" w:sz="4" w:space="0" w:color="auto"/>
              <w:left w:val="single" w:sz="8" w:space="0" w:color="1D1C1C"/>
              <w:bottom w:val="dashed" w:sz="4" w:space="0" w:color="auto"/>
              <w:right w:val="single" w:sz="8" w:space="0" w:color="1D1C1C"/>
            </w:tcBorders>
            <w:shd w:val="clear" w:color="auto" w:fill="F6DFAB"/>
            <w:tcMar>
              <w:top w:w="20" w:type="nil"/>
              <w:left w:w="60" w:type="nil"/>
              <w:bottom w:w="60" w:type="nil"/>
            </w:tcMar>
            <w:vAlign w:val="center"/>
          </w:tcPr>
          <w:p w14:paraId="3B713FC0" w14:textId="77777777" w:rsidR="00731711" w:rsidRPr="004A1EBF" w:rsidRDefault="00731711" w:rsidP="00CA514E">
            <w:pPr>
              <w:widowControl w:val="0"/>
              <w:autoSpaceDE w:val="0"/>
              <w:autoSpaceDN w:val="0"/>
              <w:adjustRightInd w:val="0"/>
              <w:ind w:left="20" w:hanging="20"/>
              <w:rPr>
                <w:rFonts w:ascii="Times" w:hAnsi="Times" w:cs="Times"/>
                <w:bCs/>
                <w:i/>
                <w:color w:val="1D1C1C"/>
                <w:sz w:val="14"/>
                <w:szCs w:val="14"/>
              </w:rPr>
            </w:pPr>
            <w:r w:rsidRPr="004A1EBF">
              <w:rPr>
                <w:rFonts w:ascii="Arial Narrow" w:hAnsi="Arial Narrow" w:cs="Arial Narrow"/>
                <w:i/>
                <w:color w:val="1D1C1C"/>
                <w:sz w:val="14"/>
                <w:szCs w:val="14"/>
              </w:rPr>
              <w:t>Level 2 – Ch. 9.1</w:t>
            </w:r>
          </w:p>
        </w:tc>
      </w:tr>
      <w:tr w:rsidR="00731711" w:rsidRPr="00731711" w14:paraId="00B7FC4E" w14:textId="77777777" w:rsidTr="00731711">
        <w:tblPrEx>
          <w:tblBorders>
            <w:top w:val="none" w:sz="0" w:space="0" w:color="auto"/>
          </w:tblBorders>
        </w:tblPrEx>
        <w:tc>
          <w:tcPr>
            <w:tcW w:w="1060" w:type="dxa"/>
            <w:vMerge/>
            <w:tcBorders>
              <w:top w:val="single" w:sz="8" w:space="0" w:color="1D1C1C"/>
              <w:left w:val="single" w:sz="8" w:space="0" w:color="1D1C1C"/>
              <w:bottom w:val="single" w:sz="8" w:space="0" w:color="1D1C1C"/>
              <w:right w:val="single" w:sz="8" w:space="0" w:color="1D1C1C"/>
            </w:tcBorders>
            <w:shd w:val="clear" w:color="auto" w:fill="DD976E"/>
            <w:vAlign w:val="center"/>
          </w:tcPr>
          <w:p w14:paraId="6C2A907A" w14:textId="77777777" w:rsidR="00731711" w:rsidRPr="00731711" w:rsidRDefault="00731711">
            <w:pPr>
              <w:widowControl w:val="0"/>
              <w:autoSpaceDE w:val="0"/>
              <w:autoSpaceDN w:val="0"/>
              <w:adjustRightInd w:val="0"/>
              <w:rPr>
                <w:rFonts w:ascii="Times" w:hAnsi="Times" w:cs="Times"/>
                <w:bCs/>
                <w:color w:val="1D1C1C"/>
                <w:sz w:val="14"/>
                <w:szCs w:val="14"/>
              </w:rPr>
            </w:pPr>
          </w:p>
        </w:tc>
        <w:tc>
          <w:tcPr>
            <w:tcW w:w="1380" w:type="dxa"/>
            <w:vMerge/>
            <w:tcBorders>
              <w:top w:val="single" w:sz="8" w:space="0" w:color="1D1C1C"/>
              <w:left w:val="single" w:sz="8" w:space="0" w:color="1D1C1C"/>
              <w:bottom w:val="single" w:sz="8" w:space="0" w:color="1D1C1C"/>
              <w:right w:val="single" w:sz="8" w:space="0" w:color="1D1C1C"/>
            </w:tcBorders>
            <w:shd w:val="clear" w:color="auto" w:fill="F6DFAB"/>
            <w:tcMar>
              <w:top w:w="40" w:type="nil"/>
              <w:left w:w="100" w:type="nil"/>
              <w:bottom w:w="100" w:type="nil"/>
              <w:right w:w="100" w:type="nil"/>
            </w:tcMar>
            <w:vAlign w:val="center"/>
          </w:tcPr>
          <w:p w14:paraId="37F592D5" w14:textId="77777777" w:rsidR="00731711" w:rsidRPr="00731711" w:rsidRDefault="00731711">
            <w:pPr>
              <w:widowControl w:val="0"/>
              <w:autoSpaceDE w:val="0"/>
              <w:autoSpaceDN w:val="0"/>
              <w:adjustRightInd w:val="0"/>
              <w:rPr>
                <w:rFonts w:ascii="Times" w:hAnsi="Times" w:cs="Times"/>
                <w:bCs/>
                <w:color w:val="1D1C1C"/>
                <w:sz w:val="14"/>
                <w:szCs w:val="14"/>
              </w:rPr>
            </w:pPr>
          </w:p>
        </w:tc>
        <w:tc>
          <w:tcPr>
            <w:tcW w:w="6460" w:type="dxa"/>
            <w:gridSpan w:val="2"/>
            <w:tcBorders>
              <w:top w:val="dashed" w:sz="4" w:space="0" w:color="auto"/>
              <w:left w:val="single" w:sz="8" w:space="0" w:color="1D1C1C"/>
              <w:bottom w:val="dashed" w:sz="4" w:space="0" w:color="auto"/>
              <w:right w:val="single" w:sz="8" w:space="0" w:color="1D1C1C"/>
            </w:tcBorders>
            <w:shd w:val="clear" w:color="auto" w:fill="F6DFAB"/>
            <w:tcMar>
              <w:top w:w="40" w:type="nil"/>
              <w:left w:w="60" w:type="nil"/>
              <w:bottom w:w="60" w:type="nil"/>
              <w:right w:w="60" w:type="nil"/>
            </w:tcMar>
            <w:vAlign w:val="center"/>
          </w:tcPr>
          <w:p w14:paraId="630EBF2E" w14:textId="5213F193" w:rsidR="00731711" w:rsidRPr="00731711" w:rsidRDefault="00731711">
            <w:pPr>
              <w:widowControl w:val="0"/>
              <w:autoSpaceDE w:val="0"/>
              <w:autoSpaceDN w:val="0"/>
              <w:adjustRightInd w:val="0"/>
              <w:ind w:left="720" w:hanging="720"/>
              <w:rPr>
                <w:rFonts w:ascii="Times" w:hAnsi="Times" w:cs="Times"/>
                <w:bCs/>
                <w:color w:val="1D1C1C"/>
                <w:sz w:val="14"/>
                <w:szCs w:val="14"/>
              </w:rPr>
            </w:pPr>
            <w:r w:rsidRPr="00731711">
              <w:rPr>
                <w:rFonts w:ascii="Arial Narrow Bold" w:hAnsi="Arial Narrow Bold" w:cs="Arial Narrow Bold"/>
                <w:bCs/>
                <w:color w:val="1D1C1C"/>
                <w:sz w:val="14"/>
                <w:szCs w:val="14"/>
              </w:rPr>
              <w:t>S.K</w:t>
            </w:r>
            <w:r w:rsidR="00FC0DFB">
              <w:rPr>
                <w:rFonts w:ascii="Arial Narrow Bold" w:hAnsi="Arial Narrow Bold" w:cs="Arial Narrow Bold"/>
                <w:bCs/>
                <w:color w:val="1D1C1C"/>
                <w:sz w:val="14"/>
                <w:szCs w:val="14"/>
              </w:rPr>
              <w:noBreakHyphen/>
            </w:r>
            <w:r w:rsidRPr="00731711">
              <w:rPr>
                <w:rFonts w:ascii="Arial Narrow Bold" w:hAnsi="Arial Narrow Bold" w:cs="Arial Narrow Bold"/>
                <w:bCs/>
                <w:color w:val="1D1C1C"/>
                <w:sz w:val="14"/>
                <w:szCs w:val="14"/>
              </w:rPr>
              <w:t>2.PS.3</w:t>
            </w:r>
            <w:r w:rsidRPr="00731711">
              <w:rPr>
                <w:rFonts w:ascii="Arial Narrow" w:hAnsi="Arial Narrow" w:cs="Arial Narrow"/>
                <w:color w:val="1D1C1C"/>
                <w:sz w:val="14"/>
                <w:szCs w:val="14"/>
              </w:rPr>
              <w:t xml:space="preserve"> Make observations to construct an evidence</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based account of how an object made of a small set of pieces (e.g., blocks, building bricks, other assorted small objects) can be disassembled and made into a new object. (2</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PS1</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3)</w:t>
            </w:r>
          </w:p>
        </w:tc>
        <w:tc>
          <w:tcPr>
            <w:tcW w:w="1940" w:type="dxa"/>
            <w:tcBorders>
              <w:top w:val="dashed" w:sz="4" w:space="0" w:color="auto"/>
              <w:left w:val="single" w:sz="8" w:space="0" w:color="1D1C1C"/>
              <w:bottom w:val="dashed" w:sz="4" w:space="0" w:color="auto"/>
              <w:right w:val="single" w:sz="8" w:space="0" w:color="1D1C1C"/>
            </w:tcBorders>
            <w:shd w:val="clear" w:color="auto" w:fill="F6DFAB"/>
            <w:tcMar>
              <w:top w:w="20" w:type="nil"/>
              <w:left w:w="60" w:type="nil"/>
              <w:bottom w:w="60" w:type="nil"/>
            </w:tcMar>
            <w:vAlign w:val="center"/>
          </w:tcPr>
          <w:p w14:paraId="0F5D133E" w14:textId="77777777" w:rsidR="00731711" w:rsidRPr="00731711" w:rsidRDefault="00731711" w:rsidP="00CA514E">
            <w:pPr>
              <w:widowControl w:val="0"/>
              <w:autoSpaceDE w:val="0"/>
              <w:autoSpaceDN w:val="0"/>
              <w:adjustRightInd w:val="0"/>
              <w:ind w:left="20" w:hanging="20"/>
              <w:rPr>
                <w:rFonts w:ascii="Times" w:hAnsi="Times" w:cs="Times"/>
                <w:bCs/>
                <w:color w:val="1D1C1C"/>
                <w:sz w:val="14"/>
                <w:szCs w:val="14"/>
              </w:rPr>
            </w:pPr>
            <w:r w:rsidRPr="00731711">
              <w:rPr>
                <w:rFonts w:ascii="Arial Narrow" w:hAnsi="Arial Narrow" w:cs="Arial Narrow"/>
                <w:color w:val="1D1C1C"/>
                <w:sz w:val="14"/>
                <w:szCs w:val="14"/>
              </w:rPr>
              <w:t>Level 2 – Ch. 9.2, 9.3</w:t>
            </w:r>
          </w:p>
        </w:tc>
      </w:tr>
      <w:tr w:rsidR="00731711" w:rsidRPr="00731711" w14:paraId="171FA4F0" w14:textId="77777777" w:rsidTr="00731711">
        <w:tblPrEx>
          <w:tblBorders>
            <w:top w:val="none" w:sz="0" w:space="0" w:color="auto"/>
          </w:tblBorders>
        </w:tblPrEx>
        <w:tc>
          <w:tcPr>
            <w:tcW w:w="1060" w:type="dxa"/>
            <w:vMerge/>
            <w:tcBorders>
              <w:top w:val="single" w:sz="8" w:space="0" w:color="1D1C1C"/>
              <w:left w:val="single" w:sz="8" w:space="0" w:color="1D1C1C"/>
              <w:bottom w:val="single" w:sz="8" w:space="0" w:color="1D1C1C"/>
              <w:right w:val="single" w:sz="8" w:space="0" w:color="1D1C1C"/>
            </w:tcBorders>
            <w:shd w:val="clear" w:color="auto" w:fill="DD976E"/>
            <w:vAlign w:val="center"/>
          </w:tcPr>
          <w:p w14:paraId="2D56FA74" w14:textId="77777777" w:rsidR="00731711" w:rsidRPr="00731711" w:rsidRDefault="00731711">
            <w:pPr>
              <w:widowControl w:val="0"/>
              <w:autoSpaceDE w:val="0"/>
              <w:autoSpaceDN w:val="0"/>
              <w:adjustRightInd w:val="0"/>
              <w:rPr>
                <w:rFonts w:ascii="Times" w:hAnsi="Times" w:cs="Times"/>
                <w:bCs/>
                <w:color w:val="1D1C1C"/>
                <w:sz w:val="14"/>
                <w:szCs w:val="14"/>
              </w:rPr>
            </w:pPr>
          </w:p>
        </w:tc>
        <w:tc>
          <w:tcPr>
            <w:tcW w:w="1380" w:type="dxa"/>
            <w:vMerge/>
            <w:tcBorders>
              <w:top w:val="single" w:sz="8" w:space="0" w:color="1D1C1C"/>
              <w:left w:val="single" w:sz="8" w:space="0" w:color="1D1C1C"/>
              <w:bottom w:val="single" w:sz="8" w:space="0" w:color="1D1C1C"/>
              <w:right w:val="single" w:sz="8" w:space="0" w:color="1D1C1C"/>
            </w:tcBorders>
            <w:shd w:val="clear" w:color="auto" w:fill="F6DFAB"/>
            <w:tcMar>
              <w:top w:w="40" w:type="nil"/>
              <w:left w:w="100" w:type="nil"/>
              <w:bottom w:w="100" w:type="nil"/>
              <w:right w:w="100" w:type="nil"/>
            </w:tcMar>
            <w:vAlign w:val="center"/>
          </w:tcPr>
          <w:p w14:paraId="7CD2FDDE" w14:textId="77777777" w:rsidR="00731711" w:rsidRPr="00731711" w:rsidRDefault="00731711">
            <w:pPr>
              <w:widowControl w:val="0"/>
              <w:autoSpaceDE w:val="0"/>
              <w:autoSpaceDN w:val="0"/>
              <w:adjustRightInd w:val="0"/>
              <w:rPr>
                <w:rFonts w:ascii="Times" w:hAnsi="Times" w:cs="Times"/>
                <w:bCs/>
                <w:color w:val="1D1C1C"/>
                <w:sz w:val="14"/>
                <w:szCs w:val="14"/>
              </w:rPr>
            </w:pPr>
          </w:p>
        </w:tc>
        <w:tc>
          <w:tcPr>
            <w:tcW w:w="6460" w:type="dxa"/>
            <w:gridSpan w:val="2"/>
            <w:tcBorders>
              <w:top w:val="dashed" w:sz="4" w:space="0" w:color="auto"/>
              <w:left w:val="single" w:sz="8" w:space="0" w:color="1D1C1C"/>
              <w:bottom w:val="single" w:sz="8" w:space="0" w:color="1D1C1C"/>
              <w:right w:val="single" w:sz="8" w:space="0" w:color="1D1C1C"/>
            </w:tcBorders>
            <w:shd w:val="clear" w:color="auto" w:fill="F6DFAB"/>
            <w:tcMar>
              <w:top w:w="40" w:type="nil"/>
              <w:left w:w="60" w:type="nil"/>
              <w:bottom w:w="60" w:type="nil"/>
              <w:right w:w="60" w:type="nil"/>
            </w:tcMar>
            <w:vAlign w:val="center"/>
          </w:tcPr>
          <w:p w14:paraId="45622F29" w14:textId="0137600D" w:rsidR="00731711" w:rsidRPr="00731711" w:rsidRDefault="00731711">
            <w:pPr>
              <w:widowControl w:val="0"/>
              <w:autoSpaceDE w:val="0"/>
              <w:autoSpaceDN w:val="0"/>
              <w:adjustRightInd w:val="0"/>
              <w:ind w:left="720" w:hanging="720"/>
              <w:rPr>
                <w:rFonts w:ascii="Times" w:hAnsi="Times" w:cs="Times"/>
                <w:bCs/>
                <w:color w:val="1D1C1C"/>
                <w:sz w:val="14"/>
                <w:szCs w:val="14"/>
              </w:rPr>
            </w:pPr>
            <w:r w:rsidRPr="00731711">
              <w:rPr>
                <w:rFonts w:ascii="Arial Narrow Bold" w:hAnsi="Arial Narrow Bold" w:cs="Arial Narrow Bold"/>
                <w:bCs/>
                <w:color w:val="1D1C1C"/>
                <w:sz w:val="14"/>
                <w:szCs w:val="14"/>
              </w:rPr>
              <w:t>S.K</w:t>
            </w:r>
            <w:r w:rsidR="00FC0DFB">
              <w:rPr>
                <w:rFonts w:ascii="Arial Narrow Bold" w:hAnsi="Arial Narrow Bold" w:cs="Arial Narrow Bold"/>
                <w:bCs/>
                <w:color w:val="1D1C1C"/>
                <w:sz w:val="14"/>
                <w:szCs w:val="14"/>
              </w:rPr>
              <w:noBreakHyphen/>
            </w:r>
            <w:r w:rsidRPr="00731711">
              <w:rPr>
                <w:rFonts w:ascii="Arial Narrow Bold" w:hAnsi="Arial Narrow Bold" w:cs="Arial Narrow Bold"/>
                <w:bCs/>
                <w:color w:val="1D1C1C"/>
                <w:sz w:val="14"/>
                <w:szCs w:val="14"/>
              </w:rPr>
              <w:t>2.PS.4</w:t>
            </w:r>
            <w:r w:rsidRPr="00731711">
              <w:rPr>
                <w:rFonts w:ascii="Arial Narrow" w:hAnsi="Arial Narrow" w:cs="Arial Narrow"/>
                <w:color w:val="1D1C1C"/>
                <w:sz w:val="14"/>
                <w:szCs w:val="14"/>
              </w:rPr>
              <w:t xml:space="preserve"> Construct an argument with evidence that some changes caused by heating or cooling can be  reversed (e.g., water, butter) and some cannot (e.g., cooking an egg, freezing a plant leaf, heating paper).  (2</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PS1</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4)</w:t>
            </w:r>
          </w:p>
        </w:tc>
        <w:tc>
          <w:tcPr>
            <w:tcW w:w="1940" w:type="dxa"/>
            <w:tcBorders>
              <w:top w:val="dashed" w:sz="4" w:space="0" w:color="auto"/>
              <w:left w:val="single" w:sz="8" w:space="0" w:color="1D1C1C"/>
              <w:bottom w:val="single" w:sz="8" w:space="0" w:color="1D1C1C"/>
              <w:right w:val="single" w:sz="8" w:space="0" w:color="1D1C1C"/>
            </w:tcBorders>
            <w:shd w:val="clear" w:color="auto" w:fill="F6DFAB"/>
            <w:tcMar>
              <w:top w:w="20" w:type="nil"/>
              <w:left w:w="60" w:type="nil"/>
              <w:bottom w:w="60" w:type="nil"/>
            </w:tcMar>
            <w:vAlign w:val="center"/>
          </w:tcPr>
          <w:p w14:paraId="4D3F0BEE" w14:textId="77777777" w:rsidR="00731711" w:rsidRPr="00731711" w:rsidRDefault="00731711" w:rsidP="00CA514E">
            <w:pPr>
              <w:widowControl w:val="0"/>
              <w:autoSpaceDE w:val="0"/>
              <w:autoSpaceDN w:val="0"/>
              <w:adjustRightInd w:val="0"/>
              <w:ind w:left="20" w:hanging="20"/>
              <w:rPr>
                <w:rFonts w:ascii="Times" w:hAnsi="Times" w:cs="Times"/>
                <w:bCs/>
                <w:color w:val="1D1C1C"/>
                <w:sz w:val="14"/>
                <w:szCs w:val="14"/>
              </w:rPr>
            </w:pPr>
            <w:r w:rsidRPr="00731711">
              <w:rPr>
                <w:rFonts w:ascii="Arial Narrow" w:hAnsi="Arial Narrow" w:cs="Arial Narrow"/>
                <w:color w:val="1D1C1C"/>
                <w:sz w:val="14"/>
                <w:szCs w:val="14"/>
              </w:rPr>
              <w:t>Level 1 – Ch. 10.1</w:t>
            </w:r>
          </w:p>
          <w:p w14:paraId="06B98B3F" w14:textId="77777777" w:rsidR="00731711" w:rsidRPr="00731711" w:rsidRDefault="00731711" w:rsidP="00CA514E">
            <w:pPr>
              <w:widowControl w:val="0"/>
              <w:autoSpaceDE w:val="0"/>
              <w:autoSpaceDN w:val="0"/>
              <w:adjustRightInd w:val="0"/>
              <w:ind w:left="20" w:hanging="20"/>
              <w:rPr>
                <w:rFonts w:ascii="Times" w:hAnsi="Times" w:cs="Times"/>
                <w:bCs/>
                <w:color w:val="1D1C1C"/>
                <w:sz w:val="14"/>
                <w:szCs w:val="14"/>
              </w:rPr>
            </w:pPr>
            <w:r w:rsidRPr="00731711">
              <w:rPr>
                <w:rFonts w:ascii="Arial Narrow" w:hAnsi="Arial Narrow" w:cs="Arial Narrow"/>
                <w:color w:val="1D1C1C"/>
                <w:sz w:val="14"/>
                <w:szCs w:val="14"/>
              </w:rPr>
              <w:t>Level 2 – Ch. 9.2, 9.3, Ch. 10.2</w:t>
            </w:r>
          </w:p>
        </w:tc>
      </w:tr>
      <w:tr w:rsidR="00731711" w:rsidRPr="00731711" w14:paraId="36AA4F92" w14:textId="77777777" w:rsidTr="00731711">
        <w:tblPrEx>
          <w:tblBorders>
            <w:top w:val="none" w:sz="0" w:space="0" w:color="auto"/>
          </w:tblBorders>
        </w:tblPrEx>
        <w:tc>
          <w:tcPr>
            <w:tcW w:w="1060" w:type="dxa"/>
            <w:vMerge/>
            <w:tcBorders>
              <w:top w:val="single" w:sz="8" w:space="0" w:color="1D1C1C"/>
              <w:left w:val="single" w:sz="8" w:space="0" w:color="1D1C1C"/>
              <w:bottom w:val="single" w:sz="8" w:space="0" w:color="1D1C1C"/>
              <w:right w:val="single" w:sz="8" w:space="0" w:color="1D1C1C"/>
            </w:tcBorders>
            <w:shd w:val="clear" w:color="auto" w:fill="DD976E"/>
            <w:vAlign w:val="center"/>
          </w:tcPr>
          <w:p w14:paraId="340755BE" w14:textId="77777777" w:rsidR="00731711" w:rsidRPr="00731711" w:rsidRDefault="00731711">
            <w:pPr>
              <w:widowControl w:val="0"/>
              <w:autoSpaceDE w:val="0"/>
              <w:autoSpaceDN w:val="0"/>
              <w:adjustRightInd w:val="0"/>
              <w:rPr>
                <w:rFonts w:ascii="Times" w:hAnsi="Times" w:cs="Times"/>
                <w:bCs/>
                <w:color w:val="1D1C1C"/>
                <w:sz w:val="14"/>
                <w:szCs w:val="14"/>
              </w:rPr>
            </w:pPr>
          </w:p>
        </w:tc>
        <w:tc>
          <w:tcPr>
            <w:tcW w:w="1380" w:type="dxa"/>
            <w:vMerge w:val="restart"/>
            <w:tcBorders>
              <w:top w:val="single" w:sz="8" w:space="0" w:color="1D1C1C"/>
              <w:left w:val="single" w:sz="8" w:space="0" w:color="1D1C1C"/>
              <w:bottom w:val="single" w:sz="8" w:space="0" w:color="1D1C1C"/>
              <w:right w:val="single" w:sz="8" w:space="0" w:color="1D1C1C"/>
            </w:tcBorders>
            <w:shd w:val="clear" w:color="auto" w:fill="EFCC9A"/>
            <w:tcMar>
              <w:top w:w="40" w:type="nil"/>
              <w:left w:w="100" w:type="nil"/>
              <w:bottom w:w="100" w:type="nil"/>
              <w:right w:w="100" w:type="nil"/>
            </w:tcMar>
            <w:vAlign w:val="center"/>
          </w:tcPr>
          <w:p w14:paraId="1871299A" w14:textId="77777777" w:rsidR="00731711" w:rsidRPr="00731711" w:rsidRDefault="00731711">
            <w:pPr>
              <w:widowControl w:val="0"/>
              <w:autoSpaceDE w:val="0"/>
              <w:autoSpaceDN w:val="0"/>
              <w:adjustRightInd w:val="0"/>
              <w:rPr>
                <w:rFonts w:ascii="Helvetica" w:hAnsi="Helvetica" w:cs="Helvetica"/>
                <w:bCs/>
                <w:color w:val="1D1C1C"/>
                <w:sz w:val="16"/>
                <w:szCs w:val="16"/>
              </w:rPr>
            </w:pPr>
            <w:r w:rsidRPr="00731711">
              <w:rPr>
                <w:rFonts w:ascii="Arial Narrow Bold" w:hAnsi="Arial Narrow Bold" w:cs="Arial Narrow Bold"/>
                <w:bCs/>
                <w:color w:val="1D1C1C"/>
                <w:sz w:val="16"/>
                <w:szCs w:val="16"/>
              </w:rPr>
              <w:t>Motion and Stability: Forces and Interactions</w:t>
            </w:r>
          </w:p>
        </w:tc>
        <w:tc>
          <w:tcPr>
            <w:tcW w:w="6460" w:type="dxa"/>
            <w:gridSpan w:val="2"/>
            <w:tcBorders>
              <w:top w:val="single" w:sz="8" w:space="0" w:color="1D1C1C"/>
              <w:left w:val="single" w:sz="8" w:space="0" w:color="1D1C1C"/>
              <w:bottom w:val="dashed" w:sz="4" w:space="0" w:color="auto"/>
              <w:right w:val="single" w:sz="8" w:space="0" w:color="1D1C1C"/>
            </w:tcBorders>
            <w:shd w:val="clear" w:color="auto" w:fill="EFCC9A"/>
            <w:tcMar>
              <w:top w:w="40" w:type="nil"/>
              <w:left w:w="60" w:type="nil"/>
              <w:bottom w:w="60" w:type="nil"/>
              <w:right w:w="60" w:type="nil"/>
            </w:tcMar>
            <w:vAlign w:val="center"/>
          </w:tcPr>
          <w:p w14:paraId="4855A8AD" w14:textId="47BD4051" w:rsidR="00731711" w:rsidRPr="00731711" w:rsidRDefault="00731711">
            <w:pPr>
              <w:widowControl w:val="0"/>
              <w:autoSpaceDE w:val="0"/>
              <w:autoSpaceDN w:val="0"/>
              <w:adjustRightInd w:val="0"/>
              <w:ind w:left="720" w:hanging="720"/>
              <w:rPr>
                <w:rFonts w:ascii="Times" w:hAnsi="Times" w:cs="Times"/>
                <w:bCs/>
                <w:color w:val="1D1C1C"/>
                <w:sz w:val="14"/>
                <w:szCs w:val="14"/>
              </w:rPr>
            </w:pPr>
            <w:r w:rsidRPr="00731711">
              <w:rPr>
                <w:rFonts w:ascii="Arial Narrow Bold" w:hAnsi="Arial Narrow Bold" w:cs="Arial Narrow Bold"/>
                <w:bCs/>
                <w:color w:val="1D1C1C"/>
                <w:sz w:val="14"/>
                <w:szCs w:val="14"/>
              </w:rPr>
              <w:t>S.K</w:t>
            </w:r>
            <w:r w:rsidR="00FC0DFB">
              <w:rPr>
                <w:rFonts w:ascii="Arial Narrow Bold" w:hAnsi="Arial Narrow Bold" w:cs="Arial Narrow Bold"/>
                <w:bCs/>
                <w:color w:val="1D1C1C"/>
                <w:sz w:val="14"/>
                <w:szCs w:val="14"/>
              </w:rPr>
              <w:noBreakHyphen/>
            </w:r>
            <w:r w:rsidRPr="00731711">
              <w:rPr>
                <w:rFonts w:ascii="Arial Narrow Bold" w:hAnsi="Arial Narrow Bold" w:cs="Arial Narrow Bold"/>
                <w:bCs/>
                <w:color w:val="1D1C1C"/>
                <w:sz w:val="14"/>
                <w:szCs w:val="14"/>
              </w:rPr>
              <w:t>2.PS.5</w:t>
            </w:r>
            <w:r w:rsidRPr="00731711">
              <w:rPr>
                <w:rFonts w:ascii="Arial Narrow" w:hAnsi="Arial Narrow" w:cs="Arial Narrow"/>
                <w:color w:val="1D1C1C"/>
                <w:sz w:val="14"/>
                <w:szCs w:val="14"/>
              </w:rPr>
              <w:t xml:space="preserve"> Plan and conduct an investigation to compare the effects of different strengths or different directions of pushes and pulls (e.g., string attached to an object being pulled, pushing an object, stopping a rolling ball, two objects colliding and pushing on each other) on the motion of an object. (K</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PS2</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1)</w:t>
            </w:r>
          </w:p>
        </w:tc>
        <w:tc>
          <w:tcPr>
            <w:tcW w:w="1940" w:type="dxa"/>
            <w:tcBorders>
              <w:top w:val="single" w:sz="8" w:space="0" w:color="1D1C1C"/>
              <w:left w:val="single" w:sz="8" w:space="0" w:color="1D1C1C"/>
              <w:bottom w:val="dashed" w:sz="4" w:space="0" w:color="auto"/>
              <w:right w:val="single" w:sz="8" w:space="0" w:color="1D1C1C"/>
            </w:tcBorders>
            <w:shd w:val="clear" w:color="auto" w:fill="EFCC9A"/>
            <w:tcMar>
              <w:top w:w="20" w:type="nil"/>
              <w:left w:w="60" w:type="nil"/>
              <w:bottom w:w="60" w:type="nil"/>
            </w:tcMar>
            <w:vAlign w:val="center"/>
          </w:tcPr>
          <w:p w14:paraId="1837FB24" w14:textId="77777777" w:rsidR="00731711" w:rsidRPr="00731711" w:rsidRDefault="00731711" w:rsidP="00CA514E">
            <w:pPr>
              <w:widowControl w:val="0"/>
              <w:autoSpaceDE w:val="0"/>
              <w:autoSpaceDN w:val="0"/>
              <w:adjustRightInd w:val="0"/>
              <w:ind w:left="20" w:hanging="20"/>
              <w:rPr>
                <w:rFonts w:ascii="Times" w:hAnsi="Times" w:cs="Times"/>
                <w:bCs/>
                <w:color w:val="1D1C1C"/>
                <w:sz w:val="14"/>
                <w:szCs w:val="14"/>
              </w:rPr>
            </w:pPr>
            <w:r w:rsidRPr="00731711">
              <w:rPr>
                <w:rFonts w:ascii="Arial Narrow" w:hAnsi="Arial Narrow" w:cs="Arial Narrow"/>
                <w:color w:val="1D1C1C"/>
                <w:sz w:val="14"/>
                <w:szCs w:val="14"/>
              </w:rPr>
              <w:t>Level 1 – Ch. 9.2, 9.3</w:t>
            </w:r>
          </w:p>
        </w:tc>
      </w:tr>
      <w:tr w:rsidR="00731711" w:rsidRPr="00731711" w14:paraId="230F7562" w14:textId="77777777" w:rsidTr="00731711">
        <w:tblPrEx>
          <w:tblBorders>
            <w:top w:val="none" w:sz="0" w:space="0" w:color="auto"/>
          </w:tblBorders>
        </w:tblPrEx>
        <w:tc>
          <w:tcPr>
            <w:tcW w:w="1060" w:type="dxa"/>
            <w:vMerge/>
            <w:tcBorders>
              <w:top w:val="single" w:sz="8" w:space="0" w:color="1D1C1C"/>
              <w:left w:val="single" w:sz="8" w:space="0" w:color="1D1C1C"/>
              <w:bottom w:val="single" w:sz="8" w:space="0" w:color="1D1C1C"/>
              <w:right w:val="single" w:sz="8" w:space="0" w:color="1D1C1C"/>
            </w:tcBorders>
            <w:shd w:val="clear" w:color="auto" w:fill="DD976E"/>
            <w:vAlign w:val="center"/>
          </w:tcPr>
          <w:p w14:paraId="3EBB766C" w14:textId="77777777" w:rsidR="00731711" w:rsidRPr="00731711" w:rsidRDefault="00731711">
            <w:pPr>
              <w:widowControl w:val="0"/>
              <w:autoSpaceDE w:val="0"/>
              <w:autoSpaceDN w:val="0"/>
              <w:adjustRightInd w:val="0"/>
              <w:rPr>
                <w:rFonts w:ascii="Times" w:hAnsi="Times" w:cs="Times"/>
                <w:bCs/>
                <w:color w:val="1D1C1C"/>
                <w:sz w:val="14"/>
                <w:szCs w:val="14"/>
              </w:rPr>
            </w:pPr>
          </w:p>
        </w:tc>
        <w:tc>
          <w:tcPr>
            <w:tcW w:w="1380" w:type="dxa"/>
            <w:vMerge/>
            <w:tcBorders>
              <w:top w:val="single" w:sz="8" w:space="0" w:color="1D1C1C"/>
              <w:left w:val="single" w:sz="8" w:space="0" w:color="1D1C1C"/>
              <w:bottom w:val="single" w:sz="8" w:space="0" w:color="1D1C1C"/>
              <w:right w:val="single" w:sz="8" w:space="0" w:color="1D1C1C"/>
            </w:tcBorders>
            <w:shd w:val="clear" w:color="auto" w:fill="EFCC9A"/>
            <w:tcMar>
              <w:top w:w="40" w:type="nil"/>
              <w:left w:w="100" w:type="nil"/>
              <w:bottom w:w="100" w:type="nil"/>
              <w:right w:w="100" w:type="nil"/>
            </w:tcMar>
            <w:vAlign w:val="center"/>
          </w:tcPr>
          <w:p w14:paraId="38BAD3AB" w14:textId="77777777" w:rsidR="00731711" w:rsidRPr="00731711" w:rsidRDefault="00731711">
            <w:pPr>
              <w:widowControl w:val="0"/>
              <w:autoSpaceDE w:val="0"/>
              <w:autoSpaceDN w:val="0"/>
              <w:adjustRightInd w:val="0"/>
              <w:rPr>
                <w:rFonts w:ascii="Times" w:hAnsi="Times" w:cs="Times"/>
                <w:bCs/>
                <w:color w:val="1D1C1C"/>
                <w:sz w:val="14"/>
                <w:szCs w:val="14"/>
              </w:rPr>
            </w:pPr>
          </w:p>
        </w:tc>
        <w:tc>
          <w:tcPr>
            <w:tcW w:w="6460" w:type="dxa"/>
            <w:gridSpan w:val="2"/>
            <w:tcBorders>
              <w:top w:val="dashed" w:sz="4" w:space="0" w:color="auto"/>
              <w:left w:val="single" w:sz="8" w:space="0" w:color="1D1C1C"/>
              <w:bottom w:val="single" w:sz="8" w:space="0" w:color="1D1C1C"/>
              <w:right w:val="single" w:sz="8" w:space="0" w:color="1D1C1C"/>
            </w:tcBorders>
            <w:shd w:val="clear" w:color="auto" w:fill="EFCC9A"/>
            <w:tcMar>
              <w:top w:w="40" w:type="nil"/>
              <w:left w:w="60" w:type="nil"/>
              <w:bottom w:w="60" w:type="nil"/>
              <w:right w:w="60" w:type="nil"/>
            </w:tcMar>
            <w:vAlign w:val="center"/>
          </w:tcPr>
          <w:p w14:paraId="72571711" w14:textId="6B3058ED" w:rsidR="00731711" w:rsidRPr="00731711" w:rsidRDefault="00731711" w:rsidP="00FC0DFB">
            <w:pPr>
              <w:widowControl w:val="0"/>
              <w:autoSpaceDE w:val="0"/>
              <w:autoSpaceDN w:val="0"/>
              <w:adjustRightInd w:val="0"/>
              <w:ind w:left="720" w:hanging="720"/>
              <w:rPr>
                <w:rFonts w:ascii="Times" w:hAnsi="Times" w:cs="Times"/>
                <w:bCs/>
                <w:color w:val="1D1C1C"/>
                <w:sz w:val="14"/>
                <w:szCs w:val="14"/>
              </w:rPr>
            </w:pPr>
            <w:r w:rsidRPr="00731711">
              <w:rPr>
                <w:rFonts w:ascii="Arial Narrow Bold" w:hAnsi="Arial Narrow Bold" w:cs="Arial Narrow Bold"/>
                <w:bCs/>
                <w:color w:val="1D1C1C"/>
                <w:sz w:val="14"/>
                <w:szCs w:val="14"/>
              </w:rPr>
              <w:t>S.K</w:t>
            </w:r>
            <w:r w:rsidR="00FC0DFB">
              <w:rPr>
                <w:rFonts w:ascii="Arial Narrow Bold" w:hAnsi="Arial Narrow Bold" w:cs="Arial Narrow Bold"/>
                <w:bCs/>
                <w:color w:val="1D1C1C"/>
                <w:sz w:val="14"/>
                <w:szCs w:val="14"/>
              </w:rPr>
              <w:noBreakHyphen/>
            </w:r>
            <w:r w:rsidRPr="00731711">
              <w:rPr>
                <w:rFonts w:ascii="Arial Narrow Bold" w:hAnsi="Arial Narrow Bold" w:cs="Arial Narrow Bold"/>
                <w:bCs/>
                <w:color w:val="1D1C1C"/>
                <w:sz w:val="14"/>
                <w:szCs w:val="14"/>
              </w:rPr>
              <w:t>2.PS.6</w:t>
            </w:r>
            <w:r w:rsidRPr="00731711">
              <w:rPr>
                <w:rFonts w:ascii="Arial Narrow" w:hAnsi="Arial Narrow" w:cs="Arial Narrow"/>
                <w:color w:val="1D1C1C"/>
                <w:sz w:val="14"/>
                <w:szCs w:val="14"/>
              </w:rPr>
              <w:t xml:space="preserve"> Analyze data to determine if a design solution (e.g., ramp to increase speed of an object, structure that causes an object to turn) works as intended to change the speed or direction of an object with a push or a pull. (K</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PS2</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2)</w:t>
            </w:r>
          </w:p>
        </w:tc>
        <w:tc>
          <w:tcPr>
            <w:tcW w:w="1940" w:type="dxa"/>
            <w:tcBorders>
              <w:top w:val="dashed" w:sz="4" w:space="0" w:color="auto"/>
              <w:left w:val="single" w:sz="8" w:space="0" w:color="1D1C1C"/>
              <w:bottom w:val="single" w:sz="8" w:space="0" w:color="1D1C1C"/>
              <w:right w:val="single" w:sz="8" w:space="0" w:color="1D1C1C"/>
            </w:tcBorders>
            <w:shd w:val="clear" w:color="auto" w:fill="EFCC9A"/>
            <w:tcMar>
              <w:top w:w="20" w:type="nil"/>
              <w:left w:w="60" w:type="nil"/>
              <w:bottom w:w="60" w:type="nil"/>
            </w:tcMar>
            <w:vAlign w:val="center"/>
          </w:tcPr>
          <w:p w14:paraId="78CE729A" w14:textId="77777777" w:rsidR="00731711" w:rsidRPr="00731711" w:rsidRDefault="00731711" w:rsidP="00CA514E">
            <w:pPr>
              <w:widowControl w:val="0"/>
              <w:autoSpaceDE w:val="0"/>
              <w:autoSpaceDN w:val="0"/>
              <w:adjustRightInd w:val="0"/>
              <w:ind w:left="20" w:hanging="20"/>
              <w:rPr>
                <w:rFonts w:ascii="Times" w:hAnsi="Times" w:cs="Times"/>
                <w:bCs/>
                <w:color w:val="1D1C1C"/>
                <w:sz w:val="14"/>
                <w:szCs w:val="14"/>
              </w:rPr>
            </w:pPr>
            <w:r w:rsidRPr="00731711">
              <w:rPr>
                <w:rFonts w:ascii="Arial Narrow" w:hAnsi="Arial Narrow" w:cs="Arial Narrow"/>
                <w:color w:val="1D1C1C"/>
                <w:sz w:val="14"/>
                <w:szCs w:val="14"/>
              </w:rPr>
              <w:t>Level 1 – Ch. 9.2, 9.3</w:t>
            </w:r>
          </w:p>
        </w:tc>
      </w:tr>
      <w:tr w:rsidR="00731711" w:rsidRPr="00731711" w14:paraId="5322B8D4" w14:textId="77777777" w:rsidTr="00731711">
        <w:tblPrEx>
          <w:tblBorders>
            <w:top w:val="none" w:sz="0" w:space="0" w:color="auto"/>
          </w:tblBorders>
        </w:tblPrEx>
        <w:tc>
          <w:tcPr>
            <w:tcW w:w="1060" w:type="dxa"/>
            <w:vMerge/>
            <w:tcBorders>
              <w:top w:val="single" w:sz="8" w:space="0" w:color="1D1C1C"/>
              <w:left w:val="single" w:sz="8" w:space="0" w:color="1D1C1C"/>
              <w:bottom w:val="single" w:sz="8" w:space="0" w:color="1D1C1C"/>
              <w:right w:val="single" w:sz="8" w:space="0" w:color="1D1C1C"/>
            </w:tcBorders>
            <w:shd w:val="clear" w:color="auto" w:fill="DD976E"/>
            <w:vAlign w:val="center"/>
          </w:tcPr>
          <w:p w14:paraId="2316F8C2" w14:textId="77777777" w:rsidR="00731711" w:rsidRPr="00731711" w:rsidRDefault="00731711">
            <w:pPr>
              <w:widowControl w:val="0"/>
              <w:autoSpaceDE w:val="0"/>
              <w:autoSpaceDN w:val="0"/>
              <w:adjustRightInd w:val="0"/>
              <w:rPr>
                <w:rFonts w:ascii="Times" w:hAnsi="Times" w:cs="Times"/>
                <w:bCs/>
                <w:color w:val="1D1C1C"/>
                <w:sz w:val="14"/>
                <w:szCs w:val="14"/>
              </w:rPr>
            </w:pPr>
          </w:p>
        </w:tc>
        <w:tc>
          <w:tcPr>
            <w:tcW w:w="1380" w:type="dxa"/>
            <w:vMerge w:val="restart"/>
            <w:tcBorders>
              <w:top w:val="single" w:sz="8" w:space="0" w:color="1D1C1C"/>
              <w:left w:val="single" w:sz="8" w:space="0" w:color="1D1C1C"/>
              <w:bottom w:val="single" w:sz="8" w:space="0" w:color="1D1C1C"/>
              <w:right w:val="single" w:sz="8" w:space="0" w:color="1D1C1C"/>
            </w:tcBorders>
            <w:shd w:val="clear" w:color="auto" w:fill="E9B98A"/>
            <w:tcMar>
              <w:top w:w="40" w:type="nil"/>
              <w:left w:w="100" w:type="nil"/>
              <w:bottom w:w="100" w:type="nil"/>
              <w:right w:w="100" w:type="nil"/>
            </w:tcMar>
            <w:vAlign w:val="center"/>
          </w:tcPr>
          <w:p w14:paraId="4352013E" w14:textId="77777777" w:rsidR="00731711" w:rsidRPr="00731711" w:rsidRDefault="00731711">
            <w:pPr>
              <w:widowControl w:val="0"/>
              <w:autoSpaceDE w:val="0"/>
              <w:autoSpaceDN w:val="0"/>
              <w:adjustRightInd w:val="0"/>
              <w:rPr>
                <w:rFonts w:ascii="Helvetica" w:hAnsi="Helvetica" w:cs="Helvetica"/>
                <w:bCs/>
                <w:color w:val="1D1C1C"/>
                <w:sz w:val="16"/>
                <w:szCs w:val="16"/>
              </w:rPr>
            </w:pPr>
            <w:r w:rsidRPr="00731711">
              <w:rPr>
                <w:rFonts w:ascii="Arial Narrow Bold" w:hAnsi="Arial Narrow Bold" w:cs="Arial Narrow Bold"/>
                <w:bCs/>
                <w:color w:val="1D1C1C"/>
                <w:sz w:val="16"/>
                <w:szCs w:val="16"/>
              </w:rPr>
              <w:t>Energy</w:t>
            </w:r>
          </w:p>
        </w:tc>
        <w:tc>
          <w:tcPr>
            <w:tcW w:w="6460" w:type="dxa"/>
            <w:gridSpan w:val="2"/>
            <w:tcBorders>
              <w:top w:val="single" w:sz="8" w:space="0" w:color="1D1C1C"/>
              <w:left w:val="single" w:sz="8" w:space="0" w:color="1D1C1C"/>
              <w:bottom w:val="dashed" w:sz="4" w:space="0" w:color="auto"/>
              <w:right w:val="single" w:sz="8" w:space="0" w:color="1D1C1C"/>
            </w:tcBorders>
            <w:shd w:val="clear" w:color="auto" w:fill="E9B98A"/>
            <w:tcMar>
              <w:top w:w="40" w:type="nil"/>
              <w:left w:w="60" w:type="nil"/>
              <w:bottom w:w="60" w:type="nil"/>
              <w:right w:w="60" w:type="nil"/>
            </w:tcMar>
            <w:vAlign w:val="center"/>
          </w:tcPr>
          <w:p w14:paraId="3C068E67" w14:textId="5CBD17D6" w:rsidR="00731711" w:rsidRPr="00731711" w:rsidRDefault="00731711" w:rsidP="00FC0DFB">
            <w:pPr>
              <w:widowControl w:val="0"/>
              <w:autoSpaceDE w:val="0"/>
              <w:autoSpaceDN w:val="0"/>
              <w:adjustRightInd w:val="0"/>
              <w:ind w:left="720" w:hanging="720"/>
              <w:rPr>
                <w:rFonts w:ascii="Times" w:hAnsi="Times" w:cs="Times"/>
                <w:bCs/>
                <w:color w:val="1D1C1C"/>
                <w:sz w:val="14"/>
                <w:szCs w:val="14"/>
              </w:rPr>
            </w:pPr>
            <w:r w:rsidRPr="00731711">
              <w:rPr>
                <w:rFonts w:ascii="Arial Narrow Bold" w:hAnsi="Arial Narrow Bold" w:cs="Arial Narrow Bold"/>
                <w:bCs/>
                <w:color w:val="1D1C1C"/>
                <w:sz w:val="14"/>
                <w:szCs w:val="14"/>
              </w:rPr>
              <w:t>S.K</w:t>
            </w:r>
            <w:r w:rsidR="00FC0DFB">
              <w:rPr>
                <w:rFonts w:ascii="Arial Narrow Bold" w:hAnsi="Arial Narrow Bold" w:cs="Arial Narrow Bold"/>
                <w:bCs/>
                <w:color w:val="1D1C1C"/>
                <w:sz w:val="14"/>
                <w:szCs w:val="14"/>
              </w:rPr>
              <w:noBreakHyphen/>
            </w:r>
            <w:r w:rsidRPr="00731711">
              <w:rPr>
                <w:rFonts w:ascii="Arial Narrow Bold" w:hAnsi="Arial Narrow Bold" w:cs="Arial Narrow Bold"/>
                <w:bCs/>
                <w:color w:val="1D1C1C"/>
                <w:sz w:val="14"/>
                <w:szCs w:val="14"/>
              </w:rPr>
              <w:t>2.PS.7</w:t>
            </w:r>
            <w:r w:rsidRPr="00731711">
              <w:rPr>
                <w:rFonts w:ascii="Arial Narrow" w:hAnsi="Arial Narrow" w:cs="Arial Narrow"/>
                <w:color w:val="1D1C1C"/>
                <w:sz w:val="14"/>
                <w:szCs w:val="14"/>
              </w:rPr>
              <w:t xml:space="preserve"> Make observations to determine the effect of sunlight on Earth’s surface (e.g., sand, soil, rocks, water).  (K</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PS3</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1)</w:t>
            </w:r>
          </w:p>
        </w:tc>
        <w:tc>
          <w:tcPr>
            <w:tcW w:w="1940" w:type="dxa"/>
            <w:tcBorders>
              <w:top w:val="single" w:sz="8" w:space="0" w:color="1D1C1C"/>
              <w:left w:val="single" w:sz="8" w:space="0" w:color="1D1C1C"/>
              <w:bottom w:val="dashed" w:sz="4" w:space="0" w:color="auto"/>
              <w:right w:val="single" w:sz="8" w:space="0" w:color="1D1C1C"/>
            </w:tcBorders>
            <w:shd w:val="clear" w:color="auto" w:fill="E9B98A"/>
            <w:tcMar>
              <w:top w:w="20" w:type="nil"/>
              <w:left w:w="60" w:type="nil"/>
              <w:bottom w:w="60" w:type="nil"/>
            </w:tcMar>
            <w:vAlign w:val="center"/>
          </w:tcPr>
          <w:p w14:paraId="0DB0C0DF" w14:textId="530104B6" w:rsidR="00731711" w:rsidRPr="00731711" w:rsidRDefault="00731711" w:rsidP="00CA514E">
            <w:pPr>
              <w:widowControl w:val="0"/>
              <w:autoSpaceDE w:val="0"/>
              <w:autoSpaceDN w:val="0"/>
              <w:adjustRightInd w:val="0"/>
              <w:ind w:left="20" w:hanging="20"/>
              <w:rPr>
                <w:rFonts w:ascii="Times" w:hAnsi="Times" w:cs="Times"/>
                <w:bCs/>
                <w:color w:val="1D1C1C"/>
                <w:sz w:val="14"/>
                <w:szCs w:val="14"/>
              </w:rPr>
            </w:pPr>
            <w:r w:rsidRPr="00731711">
              <w:rPr>
                <w:rFonts w:ascii="Arial Narrow" w:hAnsi="Arial Narrow" w:cs="Arial Narrow"/>
                <w:color w:val="1D1C1C"/>
                <w:sz w:val="14"/>
                <w:szCs w:val="14"/>
              </w:rPr>
              <w:t>Level 1 – Ch. 10.</w:t>
            </w:r>
            <w:r w:rsidR="004A1EBF">
              <w:rPr>
                <w:rFonts w:ascii="Arial Narrow" w:hAnsi="Arial Narrow" w:cs="Arial Narrow"/>
                <w:color w:val="1D1C1C"/>
                <w:sz w:val="14"/>
                <w:szCs w:val="14"/>
              </w:rPr>
              <w:t>1</w:t>
            </w:r>
          </w:p>
          <w:p w14:paraId="50E3EDB2" w14:textId="77777777" w:rsidR="00731711" w:rsidRPr="00731711" w:rsidRDefault="00731711" w:rsidP="00CA514E">
            <w:pPr>
              <w:widowControl w:val="0"/>
              <w:autoSpaceDE w:val="0"/>
              <w:autoSpaceDN w:val="0"/>
              <w:adjustRightInd w:val="0"/>
              <w:ind w:left="20" w:hanging="20"/>
              <w:rPr>
                <w:rFonts w:ascii="Times" w:hAnsi="Times" w:cs="Times"/>
                <w:bCs/>
                <w:color w:val="1D1C1C"/>
                <w:sz w:val="14"/>
                <w:szCs w:val="14"/>
              </w:rPr>
            </w:pPr>
            <w:r w:rsidRPr="00731711">
              <w:rPr>
                <w:rFonts w:ascii="Arial Narrow" w:hAnsi="Arial Narrow" w:cs="Arial Narrow"/>
                <w:color w:val="1D1C1C"/>
                <w:sz w:val="14"/>
                <w:szCs w:val="14"/>
              </w:rPr>
              <w:t>Level 2 – Ch. 10.2</w:t>
            </w:r>
          </w:p>
        </w:tc>
      </w:tr>
      <w:tr w:rsidR="00731711" w:rsidRPr="00731711" w14:paraId="1A847054" w14:textId="77777777" w:rsidTr="00731711">
        <w:tblPrEx>
          <w:tblBorders>
            <w:top w:val="none" w:sz="0" w:space="0" w:color="auto"/>
          </w:tblBorders>
        </w:tblPrEx>
        <w:tc>
          <w:tcPr>
            <w:tcW w:w="1060" w:type="dxa"/>
            <w:vMerge/>
            <w:tcBorders>
              <w:top w:val="single" w:sz="8" w:space="0" w:color="1D1C1C"/>
              <w:left w:val="single" w:sz="8" w:space="0" w:color="1D1C1C"/>
              <w:bottom w:val="single" w:sz="8" w:space="0" w:color="1D1C1C"/>
              <w:right w:val="single" w:sz="8" w:space="0" w:color="1D1C1C"/>
            </w:tcBorders>
            <w:shd w:val="clear" w:color="auto" w:fill="DD976E"/>
            <w:vAlign w:val="center"/>
          </w:tcPr>
          <w:p w14:paraId="76197DD2" w14:textId="77777777" w:rsidR="00731711" w:rsidRPr="00731711" w:rsidRDefault="00731711">
            <w:pPr>
              <w:widowControl w:val="0"/>
              <w:autoSpaceDE w:val="0"/>
              <w:autoSpaceDN w:val="0"/>
              <w:adjustRightInd w:val="0"/>
              <w:rPr>
                <w:rFonts w:ascii="Times" w:hAnsi="Times" w:cs="Times"/>
                <w:bCs/>
                <w:color w:val="1D1C1C"/>
                <w:sz w:val="14"/>
                <w:szCs w:val="14"/>
              </w:rPr>
            </w:pPr>
          </w:p>
        </w:tc>
        <w:tc>
          <w:tcPr>
            <w:tcW w:w="1380" w:type="dxa"/>
            <w:vMerge/>
            <w:tcBorders>
              <w:top w:val="single" w:sz="8" w:space="0" w:color="1D1C1C"/>
              <w:left w:val="single" w:sz="8" w:space="0" w:color="1D1C1C"/>
              <w:bottom w:val="single" w:sz="8" w:space="0" w:color="1D1C1C"/>
              <w:right w:val="single" w:sz="8" w:space="0" w:color="1D1C1C"/>
            </w:tcBorders>
            <w:shd w:val="clear" w:color="auto" w:fill="E9B98A"/>
            <w:tcMar>
              <w:top w:w="40" w:type="nil"/>
              <w:left w:w="100" w:type="nil"/>
              <w:bottom w:w="100" w:type="nil"/>
              <w:right w:w="100" w:type="nil"/>
            </w:tcMar>
            <w:vAlign w:val="center"/>
          </w:tcPr>
          <w:p w14:paraId="4AFCD534" w14:textId="77777777" w:rsidR="00731711" w:rsidRPr="00731711" w:rsidRDefault="00731711">
            <w:pPr>
              <w:widowControl w:val="0"/>
              <w:autoSpaceDE w:val="0"/>
              <w:autoSpaceDN w:val="0"/>
              <w:adjustRightInd w:val="0"/>
              <w:rPr>
                <w:rFonts w:ascii="Times" w:hAnsi="Times" w:cs="Times"/>
                <w:bCs/>
                <w:color w:val="1D1C1C"/>
                <w:sz w:val="14"/>
                <w:szCs w:val="14"/>
              </w:rPr>
            </w:pPr>
          </w:p>
        </w:tc>
        <w:tc>
          <w:tcPr>
            <w:tcW w:w="6460" w:type="dxa"/>
            <w:gridSpan w:val="2"/>
            <w:tcBorders>
              <w:top w:val="dashed" w:sz="4" w:space="0" w:color="auto"/>
              <w:left w:val="single" w:sz="8" w:space="0" w:color="1D1C1C"/>
              <w:bottom w:val="single" w:sz="8" w:space="0" w:color="1D1C1C"/>
              <w:right w:val="single" w:sz="8" w:space="0" w:color="1D1C1C"/>
            </w:tcBorders>
            <w:shd w:val="clear" w:color="auto" w:fill="E9B98A"/>
            <w:tcMar>
              <w:top w:w="40" w:type="nil"/>
              <w:left w:w="60" w:type="nil"/>
              <w:bottom w:w="60" w:type="nil"/>
              <w:right w:w="60" w:type="nil"/>
            </w:tcMar>
            <w:vAlign w:val="center"/>
          </w:tcPr>
          <w:p w14:paraId="608C05BA" w14:textId="0B23B7DC" w:rsidR="00731711" w:rsidRPr="00731711" w:rsidRDefault="00731711">
            <w:pPr>
              <w:widowControl w:val="0"/>
              <w:autoSpaceDE w:val="0"/>
              <w:autoSpaceDN w:val="0"/>
              <w:adjustRightInd w:val="0"/>
              <w:ind w:left="720" w:hanging="720"/>
              <w:rPr>
                <w:rFonts w:ascii="Times" w:hAnsi="Times" w:cs="Times"/>
                <w:bCs/>
                <w:color w:val="1D1C1C"/>
                <w:sz w:val="14"/>
                <w:szCs w:val="14"/>
              </w:rPr>
            </w:pPr>
            <w:r w:rsidRPr="00731711">
              <w:rPr>
                <w:rFonts w:ascii="Arial Narrow Bold" w:hAnsi="Arial Narrow Bold" w:cs="Arial Narrow Bold"/>
                <w:bCs/>
                <w:color w:val="1D1C1C"/>
                <w:sz w:val="14"/>
                <w:szCs w:val="14"/>
              </w:rPr>
              <w:t>S.K</w:t>
            </w:r>
            <w:r w:rsidR="00FC0DFB">
              <w:rPr>
                <w:rFonts w:ascii="Arial Narrow Bold" w:hAnsi="Arial Narrow Bold" w:cs="Arial Narrow Bold"/>
                <w:bCs/>
                <w:color w:val="1D1C1C"/>
                <w:sz w:val="14"/>
                <w:szCs w:val="14"/>
              </w:rPr>
              <w:noBreakHyphen/>
            </w:r>
            <w:r w:rsidRPr="00731711">
              <w:rPr>
                <w:rFonts w:ascii="Arial Narrow Bold" w:hAnsi="Arial Narrow Bold" w:cs="Arial Narrow Bold"/>
                <w:bCs/>
                <w:color w:val="1D1C1C"/>
                <w:sz w:val="14"/>
                <w:szCs w:val="14"/>
              </w:rPr>
              <w:t>2.PS.8</w:t>
            </w:r>
            <w:r w:rsidRPr="00731711">
              <w:rPr>
                <w:rFonts w:ascii="Arial Narrow" w:hAnsi="Arial Narrow" w:cs="Arial Narrow"/>
                <w:color w:val="1D1C1C"/>
                <w:sz w:val="14"/>
                <w:szCs w:val="14"/>
              </w:rPr>
              <w:t xml:space="preserve"> Use tools and materials to design and build a structure (e.g., umbrellas, canopies, tents) that will reduce the warming effect of sunlight on an area. (K</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PS3</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2)</w:t>
            </w:r>
          </w:p>
        </w:tc>
        <w:tc>
          <w:tcPr>
            <w:tcW w:w="1940" w:type="dxa"/>
            <w:tcBorders>
              <w:top w:val="dashed" w:sz="4" w:space="0" w:color="auto"/>
              <w:left w:val="single" w:sz="8" w:space="0" w:color="1D1C1C"/>
              <w:bottom w:val="single" w:sz="8" w:space="0" w:color="1D1C1C"/>
              <w:right w:val="single" w:sz="8" w:space="0" w:color="1D1C1C"/>
            </w:tcBorders>
            <w:shd w:val="clear" w:color="auto" w:fill="E9B98A"/>
            <w:tcMar>
              <w:top w:w="20" w:type="nil"/>
              <w:left w:w="60" w:type="nil"/>
              <w:bottom w:w="60" w:type="nil"/>
            </w:tcMar>
            <w:vAlign w:val="center"/>
          </w:tcPr>
          <w:p w14:paraId="71851BB2" w14:textId="77777777" w:rsidR="00731711" w:rsidRPr="00731711" w:rsidRDefault="00731711" w:rsidP="00CA514E">
            <w:pPr>
              <w:widowControl w:val="0"/>
              <w:autoSpaceDE w:val="0"/>
              <w:autoSpaceDN w:val="0"/>
              <w:adjustRightInd w:val="0"/>
              <w:ind w:left="20" w:hanging="20"/>
              <w:rPr>
                <w:rFonts w:ascii="Times" w:hAnsi="Times" w:cs="Times"/>
                <w:bCs/>
                <w:color w:val="1D1C1C"/>
                <w:sz w:val="14"/>
                <w:szCs w:val="14"/>
              </w:rPr>
            </w:pPr>
            <w:r w:rsidRPr="00731711">
              <w:rPr>
                <w:rFonts w:ascii="Arial Narrow" w:hAnsi="Arial Narrow" w:cs="Arial Narrow"/>
                <w:color w:val="1D1C1C"/>
                <w:sz w:val="14"/>
                <w:szCs w:val="14"/>
              </w:rPr>
              <w:t>Level 2 – Ch. 7.3, Ch. 10.2</w:t>
            </w:r>
          </w:p>
        </w:tc>
      </w:tr>
      <w:tr w:rsidR="00731711" w:rsidRPr="00731711" w14:paraId="39AE929D" w14:textId="77777777" w:rsidTr="00731711">
        <w:tblPrEx>
          <w:tblBorders>
            <w:top w:val="none" w:sz="0" w:space="0" w:color="auto"/>
          </w:tblBorders>
        </w:tblPrEx>
        <w:tc>
          <w:tcPr>
            <w:tcW w:w="1060" w:type="dxa"/>
            <w:vMerge/>
            <w:tcBorders>
              <w:top w:val="single" w:sz="8" w:space="0" w:color="1D1C1C"/>
              <w:left w:val="single" w:sz="8" w:space="0" w:color="1D1C1C"/>
              <w:bottom w:val="single" w:sz="8" w:space="0" w:color="1D1C1C"/>
              <w:right w:val="single" w:sz="8" w:space="0" w:color="1D1C1C"/>
            </w:tcBorders>
            <w:shd w:val="clear" w:color="auto" w:fill="DD976E"/>
            <w:vAlign w:val="center"/>
          </w:tcPr>
          <w:p w14:paraId="65D6194F" w14:textId="77777777" w:rsidR="00731711" w:rsidRPr="00731711" w:rsidRDefault="00731711">
            <w:pPr>
              <w:widowControl w:val="0"/>
              <w:autoSpaceDE w:val="0"/>
              <w:autoSpaceDN w:val="0"/>
              <w:adjustRightInd w:val="0"/>
              <w:rPr>
                <w:rFonts w:ascii="Times" w:hAnsi="Times" w:cs="Times"/>
                <w:bCs/>
                <w:color w:val="1D1C1C"/>
                <w:sz w:val="14"/>
                <w:szCs w:val="14"/>
              </w:rPr>
            </w:pPr>
          </w:p>
        </w:tc>
        <w:tc>
          <w:tcPr>
            <w:tcW w:w="1480" w:type="dxa"/>
            <w:vMerge w:val="restart"/>
            <w:tcBorders>
              <w:top w:val="single" w:sz="8" w:space="0" w:color="1D1C1C"/>
              <w:left w:val="single" w:sz="8" w:space="0" w:color="1D1C1C"/>
              <w:bottom w:val="single" w:sz="8" w:space="0" w:color="1D1C1C"/>
              <w:right w:val="single" w:sz="8" w:space="0" w:color="1D1C1C"/>
            </w:tcBorders>
            <w:shd w:val="clear" w:color="auto" w:fill="E3A77B"/>
            <w:tcMar>
              <w:top w:w="40" w:type="nil"/>
              <w:left w:w="100" w:type="nil"/>
              <w:bottom w:w="100" w:type="nil"/>
            </w:tcMar>
            <w:vAlign w:val="center"/>
          </w:tcPr>
          <w:p w14:paraId="6195E0E3" w14:textId="1C7E6BA4" w:rsidR="00731711" w:rsidRPr="00731711" w:rsidRDefault="00731711" w:rsidP="00731711">
            <w:pPr>
              <w:widowControl w:val="0"/>
              <w:autoSpaceDE w:val="0"/>
              <w:autoSpaceDN w:val="0"/>
              <w:adjustRightInd w:val="0"/>
              <w:rPr>
                <w:rFonts w:ascii="Helvetica" w:hAnsi="Helvetica" w:cs="Helvetica"/>
                <w:bCs/>
                <w:color w:val="1D1C1C"/>
                <w:sz w:val="16"/>
                <w:szCs w:val="16"/>
              </w:rPr>
            </w:pPr>
            <w:r w:rsidRPr="00731711">
              <w:rPr>
                <w:rFonts w:ascii="Arial Narrow Bold" w:hAnsi="Arial Narrow Bold" w:cs="Arial Narrow Bold"/>
                <w:bCs/>
                <w:color w:val="1D1C1C"/>
                <w:sz w:val="16"/>
                <w:szCs w:val="16"/>
              </w:rPr>
              <w:t>Waves and Their Applications in Technologies for  Information Transfer</w:t>
            </w:r>
          </w:p>
        </w:tc>
        <w:tc>
          <w:tcPr>
            <w:tcW w:w="6460" w:type="dxa"/>
            <w:gridSpan w:val="2"/>
            <w:tcBorders>
              <w:top w:val="single" w:sz="8" w:space="0" w:color="1D1C1C"/>
              <w:left w:val="single" w:sz="8" w:space="0" w:color="1D1C1C"/>
              <w:bottom w:val="dashed" w:sz="4" w:space="0" w:color="auto"/>
              <w:right w:val="single" w:sz="8" w:space="0" w:color="1D1C1C"/>
            </w:tcBorders>
            <w:shd w:val="clear" w:color="auto" w:fill="E3A77B"/>
            <w:tcMar>
              <w:top w:w="40" w:type="nil"/>
              <w:left w:w="60" w:type="nil"/>
              <w:bottom w:w="60" w:type="nil"/>
              <w:right w:w="60" w:type="nil"/>
            </w:tcMar>
            <w:vAlign w:val="center"/>
          </w:tcPr>
          <w:p w14:paraId="4DE1419A" w14:textId="608D99EA" w:rsidR="00731711" w:rsidRPr="00731711" w:rsidRDefault="00731711">
            <w:pPr>
              <w:widowControl w:val="0"/>
              <w:autoSpaceDE w:val="0"/>
              <w:autoSpaceDN w:val="0"/>
              <w:adjustRightInd w:val="0"/>
              <w:ind w:left="720" w:hanging="720"/>
              <w:rPr>
                <w:rFonts w:ascii="Times" w:hAnsi="Times" w:cs="Times"/>
                <w:bCs/>
                <w:color w:val="1D1C1C"/>
                <w:sz w:val="14"/>
                <w:szCs w:val="14"/>
              </w:rPr>
            </w:pPr>
            <w:r w:rsidRPr="00731711">
              <w:rPr>
                <w:rFonts w:ascii="Arial Narrow Bold" w:hAnsi="Arial Narrow Bold" w:cs="Arial Narrow Bold"/>
                <w:bCs/>
                <w:color w:val="1D1C1C"/>
                <w:sz w:val="14"/>
                <w:szCs w:val="14"/>
              </w:rPr>
              <w:t>S.K</w:t>
            </w:r>
            <w:r w:rsidR="00FC0DFB">
              <w:rPr>
                <w:rFonts w:ascii="Arial Narrow Bold" w:hAnsi="Arial Narrow Bold" w:cs="Arial Narrow Bold"/>
                <w:bCs/>
                <w:color w:val="1D1C1C"/>
                <w:sz w:val="14"/>
                <w:szCs w:val="14"/>
              </w:rPr>
              <w:noBreakHyphen/>
            </w:r>
            <w:r w:rsidRPr="00731711">
              <w:rPr>
                <w:rFonts w:ascii="Arial Narrow Bold" w:hAnsi="Arial Narrow Bold" w:cs="Arial Narrow Bold"/>
                <w:bCs/>
                <w:color w:val="1D1C1C"/>
                <w:sz w:val="14"/>
                <w:szCs w:val="14"/>
              </w:rPr>
              <w:t>2.PS.9</w:t>
            </w:r>
            <w:r w:rsidRPr="00731711">
              <w:rPr>
                <w:rFonts w:ascii="Arial Narrow" w:hAnsi="Arial Narrow" w:cs="Arial Narrow"/>
                <w:color w:val="1D1C1C"/>
                <w:sz w:val="14"/>
                <w:szCs w:val="14"/>
              </w:rPr>
              <w:t xml:space="preserve"> Plan and conduct investigations to provide evidence that vibrating materials (e.g., tuning forks, plucking a stretched string) can make sound and that sound can make materials vibrate (e.g., holding a piece of paper near a speaker, holding an object near a vibrating tuning fork). (1</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PS4</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1)</w:t>
            </w:r>
          </w:p>
        </w:tc>
        <w:tc>
          <w:tcPr>
            <w:tcW w:w="1940" w:type="dxa"/>
            <w:tcBorders>
              <w:top w:val="single" w:sz="8" w:space="0" w:color="1D1C1C"/>
              <w:left w:val="single" w:sz="8" w:space="0" w:color="1D1C1C"/>
              <w:bottom w:val="dashed" w:sz="4" w:space="0" w:color="auto"/>
              <w:right w:val="single" w:sz="8" w:space="0" w:color="1D1C1C"/>
            </w:tcBorders>
            <w:shd w:val="clear" w:color="auto" w:fill="E3A77B"/>
            <w:tcMar>
              <w:top w:w="20" w:type="nil"/>
              <w:left w:w="60" w:type="nil"/>
              <w:bottom w:w="60" w:type="nil"/>
            </w:tcMar>
            <w:vAlign w:val="center"/>
          </w:tcPr>
          <w:p w14:paraId="3CFA414E" w14:textId="55A60999" w:rsidR="00731711" w:rsidRPr="00731711" w:rsidRDefault="00731711" w:rsidP="00CA514E">
            <w:pPr>
              <w:widowControl w:val="0"/>
              <w:autoSpaceDE w:val="0"/>
              <w:autoSpaceDN w:val="0"/>
              <w:adjustRightInd w:val="0"/>
              <w:ind w:left="20" w:hanging="20"/>
              <w:rPr>
                <w:rFonts w:ascii="Times" w:hAnsi="Times" w:cs="Times"/>
                <w:bCs/>
                <w:color w:val="1D1C1C"/>
                <w:sz w:val="14"/>
                <w:szCs w:val="14"/>
              </w:rPr>
            </w:pPr>
            <w:r w:rsidRPr="00731711">
              <w:rPr>
                <w:rFonts w:ascii="Arial Narrow" w:hAnsi="Arial Narrow" w:cs="Arial Narrow"/>
                <w:color w:val="1D1C1C"/>
                <w:sz w:val="14"/>
                <w:szCs w:val="14"/>
              </w:rPr>
              <w:t>Level 1 – Ch. 10.</w:t>
            </w:r>
            <w:r w:rsidR="004A1EBF">
              <w:rPr>
                <w:rFonts w:ascii="Arial Narrow" w:hAnsi="Arial Narrow" w:cs="Arial Narrow"/>
                <w:color w:val="1D1C1C"/>
                <w:sz w:val="14"/>
                <w:szCs w:val="14"/>
              </w:rPr>
              <w:t>2</w:t>
            </w:r>
          </w:p>
          <w:p w14:paraId="67A82C0B" w14:textId="77777777" w:rsidR="00731711" w:rsidRPr="00731711" w:rsidRDefault="00731711" w:rsidP="00CA514E">
            <w:pPr>
              <w:widowControl w:val="0"/>
              <w:autoSpaceDE w:val="0"/>
              <w:autoSpaceDN w:val="0"/>
              <w:adjustRightInd w:val="0"/>
              <w:ind w:left="20" w:hanging="20"/>
              <w:rPr>
                <w:rFonts w:ascii="Times" w:hAnsi="Times" w:cs="Times"/>
                <w:bCs/>
                <w:color w:val="1D1C1C"/>
                <w:sz w:val="14"/>
                <w:szCs w:val="14"/>
              </w:rPr>
            </w:pPr>
            <w:r w:rsidRPr="00731711">
              <w:rPr>
                <w:rFonts w:ascii="Arial Narrow" w:hAnsi="Arial Narrow" w:cs="Arial Narrow"/>
                <w:color w:val="1D1C1C"/>
                <w:sz w:val="14"/>
                <w:szCs w:val="14"/>
              </w:rPr>
              <w:t>Level 2 – Ch. 10.3</w:t>
            </w:r>
          </w:p>
        </w:tc>
      </w:tr>
      <w:tr w:rsidR="00731711" w:rsidRPr="00731711" w14:paraId="0ADFE932" w14:textId="77777777" w:rsidTr="00731711">
        <w:tblPrEx>
          <w:tblBorders>
            <w:top w:val="none" w:sz="0" w:space="0" w:color="auto"/>
          </w:tblBorders>
        </w:tblPrEx>
        <w:tc>
          <w:tcPr>
            <w:tcW w:w="1060" w:type="dxa"/>
            <w:vMerge/>
            <w:tcBorders>
              <w:top w:val="single" w:sz="8" w:space="0" w:color="1D1C1C"/>
              <w:left w:val="single" w:sz="8" w:space="0" w:color="1D1C1C"/>
              <w:bottom w:val="single" w:sz="8" w:space="0" w:color="1D1C1C"/>
              <w:right w:val="single" w:sz="8" w:space="0" w:color="1D1C1C"/>
            </w:tcBorders>
            <w:shd w:val="clear" w:color="auto" w:fill="DD976E"/>
            <w:vAlign w:val="center"/>
          </w:tcPr>
          <w:p w14:paraId="793B6B19" w14:textId="77777777" w:rsidR="00731711" w:rsidRPr="00731711" w:rsidRDefault="00731711">
            <w:pPr>
              <w:widowControl w:val="0"/>
              <w:autoSpaceDE w:val="0"/>
              <w:autoSpaceDN w:val="0"/>
              <w:adjustRightInd w:val="0"/>
              <w:rPr>
                <w:rFonts w:ascii="Times" w:hAnsi="Times" w:cs="Times"/>
                <w:bCs/>
                <w:color w:val="1D1C1C"/>
                <w:sz w:val="14"/>
                <w:szCs w:val="14"/>
              </w:rPr>
            </w:pPr>
          </w:p>
        </w:tc>
        <w:tc>
          <w:tcPr>
            <w:tcW w:w="1480" w:type="dxa"/>
            <w:vMerge/>
            <w:tcBorders>
              <w:top w:val="single" w:sz="8" w:space="0" w:color="1D1C1C"/>
              <w:left w:val="single" w:sz="8" w:space="0" w:color="1D1C1C"/>
              <w:bottom w:val="single" w:sz="8" w:space="0" w:color="1D1C1C"/>
              <w:right w:val="single" w:sz="8" w:space="0" w:color="1D1C1C"/>
            </w:tcBorders>
            <w:shd w:val="clear" w:color="auto" w:fill="E3A77B"/>
            <w:tcMar>
              <w:top w:w="40" w:type="nil"/>
              <w:left w:w="100" w:type="nil"/>
              <w:bottom w:w="100" w:type="nil"/>
            </w:tcMar>
            <w:vAlign w:val="center"/>
          </w:tcPr>
          <w:p w14:paraId="778884A8" w14:textId="77777777" w:rsidR="00731711" w:rsidRPr="00731711" w:rsidRDefault="00731711">
            <w:pPr>
              <w:widowControl w:val="0"/>
              <w:autoSpaceDE w:val="0"/>
              <w:autoSpaceDN w:val="0"/>
              <w:adjustRightInd w:val="0"/>
              <w:rPr>
                <w:rFonts w:ascii="Times" w:hAnsi="Times" w:cs="Times"/>
                <w:bCs/>
                <w:color w:val="1D1C1C"/>
                <w:sz w:val="14"/>
                <w:szCs w:val="14"/>
              </w:rPr>
            </w:pPr>
          </w:p>
        </w:tc>
        <w:tc>
          <w:tcPr>
            <w:tcW w:w="6460" w:type="dxa"/>
            <w:gridSpan w:val="2"/>
            <w:tcBorders>
              <w:top w:val="dashed" w:sz="4" w:space="0" w:color="auto"/>
              <w:left w:val="single" w:sz="8" w:space="0" w:color="1D1C1C"/>
              <w:bottom w:val="dashed" w:sz="4" w:space="0" w:color="auto"/>
              <w:right w:val="single" w:sz="8" w:space="0" w:color="1D1C1C"/>
            </w:tcBorders>
            <w:shd w:val="clear" w:color="auto" w:fill="E3A77B"/>
            <w:tcMar>
              <w:top w:w="40" w:type="nil"/>
              <w:left w:w="60" w:type="nil"/>
              <w:bottom w:w="60" w:type="nil"/>
              <w:right w:w="60" w:type="nil"/>
            </w:tcMar>
            <w:vAlign w:val="center"/>
          </w:tcPr>
          <w:p w14:paraId="4B56147F" w14:textId="0F639830" w:rsidR="00731711" w:rsidRPr="00731711" w:rsidRDefault="00731711">
            <w:pPr>
              <w:widowControl w:val="0"/>
              <w:autoSpaceDE w:val="0"/>
              <w:autoSpaceDN w:val="0"/>
              <w:adjustRightInd w:val="0"/>
              <w:ind w:left="720" w:hanging="720"/>
              <w:rPr>
                <w:rFonts w:ascii="Times" w:hAnsi="Times" w:cs="Times"/>
                <w:bCs/>
                <w:color w:val="1D1C1C"/>
                <w:sz w:val="14"/>
                <w:szCs w:val="14"/>
              </w:rPr>
            </w:pPr>
            <w:r w:rsidRPr="00731711">
              <w:rPr>
                <w:rFonts w:ascii="Arial Narrow Bold" w:hAnsi="Arial Narrow Bold" w:cs="Arial Narrow Bold"/>
                <w:bCs/>
                <w:color w:val="1D1C1C"/>
                <w:sz w:val="14"/>
                <w:szCs w:val="14"/>
              </w:rPr>
              <w:t>S.K</w:t>
            </w:r>
            <w:r w:rsidR="00FC0DFB">
              <w:rPr>
                <w:rFonts w:ascii="Arial Narrow Bold" w:hAnsi="Arial Narrow Bold" w:cs="Arial Narrow Bold"/>
                <w:bCs/>
                <w:color w:val="1D1C1C"/>
                <w:sz w:val="14"/>
                <w:szCs w:val="14"/>
              </w:rPr>
              <w:noBreakHyphen/>
            </w:r>
            <w:r w:rsidRPr="00731711">
              <w:rPr>
                <w:rFonts w:ascii="Arial Narrow Bold" w:hAnsi="Arial Narrow Bold" w:cs="Arial Narrow Bold"/>
                <w:bCs/>
                <w:color w:val="1D1C1C"/>
                <w:sz w:val="14"/>
                <w:szCs w:val="14"/>
              </w:rPr>
              <w:t>2.PS.10</w:t>
            </w:r>
            <w:r w:rsidRPr="00731711">
              <w:rPr>
                <w:rFonts w:ascii="Arial Narrow" w:hAnsi="Arial Narrow" w:cs="Arial Narrow"/>
                <w:color w:val="1D1C1C"/>
                <w:sz w:val="14"/>
                <w:szCs w:val="14"/>
              </w:rPr>
              <w:t xml:space="preserve"> Make observations (e.g., those made in a completely dark room, pinhole box, video of a cave explorer) to construct an evidence</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based account that objects can be seen only when illuminated (e.g., external light source, object giving off its own light). (1</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PS4</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2)</w:t>
            </w:r>
          </w:p>
        </w:tc>
        <w:tc>
          <w:tcPr>
            <w:tcW w:w="1940" w:type="dxa"/>
            <w:tcBorders>
              <w:top w:val="dashed" w:sz="4" w:space="0" w:color="auto"/>
              <w:left w:val="single" w:sz="8" w:space="0" w:color="1D1C1C"/>
              <w:bottom w:val="dashed" w:sz="4" w:space="0" w:color="auto"/>
              <w:right w:val="single" w:sz="8" w:space="0" w:color="1D1C1C"/>
            </w:tcBorders>
            <w:shd w:val="clear" w:color="auto" w:fill="E3A77B"/>
            <w:tcMar>
              <w:top w:w="20" w:type="nil"/>
              <w:left w:w="60" w:type="nil"/>
              <w:bottom w:w="60" w:type="nil"/>
            </w:tcMar>
            <w:vAlign w:val="center"/>
          </w:tcPr>
          <w:p w14:paraId="50027F71" w14:textId="77777777" w:rsidR="00731711" w:rsidRPr="00731711" w:rsidRDefault="00731711" w:rsidP="00CA514E">
            <w:pPr>
              <w:widowControl w:val="0"/>
              <w:autoSpaceDE w:val="0"/>
              <w:autoSpaceDN w:val="0"/>
              <w:adjustRightInd w:val="0"/>
              <w:ind w:left="20" w:hanging="20"/>
              <w:rPr>
                <w:rFonts w:ascii="Times" w:hAnsi="Times" w:cs="Times"/>
                <w:bCs/>
                <w:color w:val="1D1C1C"/>
                <w:sz w:val="14"/>
                <w:szCs w:val="14"/>
              </w:rPr>
            </w:pPr>
            <w:r w:rsidRPr="00731711">
              <w:rPr>
                <w:rFonts w:ascii="Arial Narrow" w:hAnsi="Arial Narrow" w:cs="Arial Narrow"/>
                <w:color w:val="1D1C1C"/>
                <w:sz w:val="14"/>
                <w:szCs w:val="14"/>
              </w:rPr>
              <w:t>Level 2 – Ch. 10.3</w:t>
            </w:r>
          </w:p>
        </w:tc>
      </w:tr>
      <w:tr w:rsidR="00731711" w:rsidRPr="00731711" w14:paraId="19E34C1A" w14:textId="77777777" w:rsidTr="00731711">
        <w:tblPrEx>
          <w:tblBorders>
            <w:top w:val="none" w:sz="0" w:space="0" w:color="auto"/>
          </w:tblBorders>
        </w:tblPrEx>
        <w:tc>
          <w:tcPr>
            <w:tcW w:w="1060" w:type="dxa"/>
            <w:vMerge/>
            <w:tcBorders>
              <w:top w:val="single" w:sz="8" w:space="0" w:color="1D1C1C"/>
              <w:left w:val="single" w:sz="8" w:space="0" w:color="1D1C1C"/>
              <w:bottom w:val="single" w:sz="8" w:space="0" w:color="1D1C1C"/>
              <w:right w:val="single" w:sz="8" w:space="0" w:color="1D1C1C"/>
            </w:tcBorders>
            <w:shd w:val="clear" w:color="auto" w:fill="DD976E"/>
            <w:vAlign w:val="center"/>
          </w:tcPr>
          <w:p w14:paraId="4B01E028" w14:textId="77777777" w:rsidR="00731711" w:rsidRPr="00731711" w:rsidRDefault="00731711">
            <w:pPr>
              <w:widowControl w:val="0"/>
              <w:autoSpaceDE w:val="0"/>
              <w:autoSpaceDN w:val="0"/>
              <w:adjustRightInd w:val="0"/>
              <w:rPr>
                <w:rFonts w:ascii="Times" w:hAnsi="Times" w:cs="Times"/>
                <w:bCs/>
                <w:color w:val="1D1C1C"/>
                <w:sz w:val="14"/>
                <w:szCs w:val="14"/>
              </w:rPr>
            </w:pPr>
          </w:p>
        </w:tc>
        <w:tc>
          <w:tcPr>
            <w:tcW w:w="1480" w:type="dxa"/>
            <w:vMerge/>
            <w:tcBorders>
              <w:top w:val="single" w:sz="8" w:space="0" w:color="1D1C1C"/>
              <w:left w:val="single" w:sz="8" w:space="0" w:color="1D1C1C"/>
              <w:bottom w:val="single" w:sz="8" w:space="0" w:color="1D1C1C"/>
              <w:right w:val="single" w:sz="8" w:space="0" w:color="1D1C1C"/>
            </w:tcBorders>
            <w:shd w:val="clear" w:color="auto" w:fill="E3A77B"/>
            <w:tcMar>
              <w:top w:w="40" w:type="nil"/>
              <w:left w:w="100" w:type="nil"/>
              <w:bottom w:w="100" w:type="nil"/>
            </w:tcMar>
            <w:vAlign w:val="center"/>
          </w:tcPr>
          <w:p w14:paraId="220132D4" w14:textId="77777777" w:rsidR="00731711" w:rsidRPr="00731711" w:rsidRDefault="00731711">
            <w:pPr>
              <w:widowControl w:val="0"/>
              <w:autoSpaceDE w:val="0"/>
              <w:autoSpaceDN w:val="0"/>
              <w:adjustRightInd w:val="0"/>
              <w:rPr>
                <w:rFonts w:ascii="Times" w:hAnsi="Times" w:cs="Times"/>
                <w:bCs/>
                <w:color w:val="1D1C1C"/>
                <w:sz w:val="14"/>
                <w:szCs w:val="14"/>
              </w:rPr>
            </w:pPr>
          </w:p>
        </w:tc>
        <w:tc>
          <w:tcPr>
            <w:tcW w:w="6460" w:type="dxa"/>
            <w:gridSpan w:val="2"/>
            <w:tcBorders>
              <w:top w:val="dashed" w:sz="4" w:space="0" w:color="auto"/>
              <w:left w:val="single" w:sz="8" w:space="0" w:color="1D1C1C"/>
              <w:bottom w:val="dashed" w:sz="4" w:space="0" w:color="auto"/>
              <w:right w:val="single" w:sz="8" w:space="0" w:color="1D1C1C"/>
            </w:tcBorders>
            <w:shd w:val="clear" w:color="auto" w:fill="E3A77B"/>
            <w:tcMar>
              <w:top w:w="40" w:type="nil"/>
              <w:left w:w="60" w:type="nil"/>
              <w:bottom w:w="60" w:type="nil"/>
              <w:right w:w="60" w:type="nil"/>
            </w:tcMar>
            <w:vAlign w:val="center"/>
          </w:tcPr>
          <w:p w14:paraId="2307AFC1" w14:textId="4B4A8422" w:rsidR="00731711" w:rsidRPr="00731711" w:rsidRDefault="00731711">
            <w:pPr>
              <w:widowControl w:val="0"/>
              <w:autoSpaceDE w:val="0"/>
              <w:autoSpaceDN w:val="0"/>
              <w:adjustRightInd w:val="0"/>
              <w:ind w:left="720" w:hanging="720"/>
              <w:rPr>
                <w:rFonts w:ascii="Times" w:hAnsi="Times" w:cs="Times"/>
                <w:bCs/>
                <w:color w:val="1D1C1C"/>
                <w:sz w:val="14"/>
                <w:szCs w:val="14"/>
              </w:rPr>
            </w:pPr>
            <w:r w:rsidRPr="00731711">
              <w:rPr>
                <w:rFonts w:ascii="Arial Narrow Bold" w:hAnsi="Arial Narrow Bold" w:cs="Arial Narrow Bold"/>
                <w:bCs/>
                <w:color w:val="1D1C1C"/>
                <w:sz w:val="14"/>
                <w:szCs w:val="14"/>
              </w:rPr>
              <w:t>S.K</w:t>
            </w:r>
            <w:r w:rsidR="00FC0DFB">
              <w:rPr>
                <w:rFonts w:ascii="Arial Narrow Bold" w:hAnsi="Arial Narrow Bold" w:cs="Arial Narrow Bold"/>
                <w:bCs/>
                <w:color w:val="1D1C1C"/>
                <w:sz w:val="14"/>
                <w:szCs w:val="14"/>
              </w:rPr>
              <w:noBreakHyphen/>
            </w:r>
            <w:r w:rsidRPr="00731711">
              <w:rPr>
                <w:rFonts w:ascii="Arial Narrow Bold" w:hAnsi="Arial Narrow Bold" w:cs="Arial Narrow Bold"/>
                <w:bCs/>
                <w:color w:val="1D1C1C"/>
                <w:sz w:val="14"/>
                <w:szCs w:val="14"/>
              </w:rPr>
              <w:t>2.PS.11</w:t>
            </w:r>
            <w:r w:rsidRPr="00731711">
              <w:rPr>
                <w:rFonts w:ascii="Arial Narrow" w:hAnsi="Arial Narrow" w:cs="Arial Narrow"/>
                <w:color w:val="1D1C1C"/>
                <w:sz w:val="14"/>
                <w:szCs w:val="14"/>
              </w:rPr>
              <w:t xml:space="preserve"> Plan and conduct an investigation to determine the effect of placing objects made with different materials  (e.g., transparent, translucent, opaque, reflective) in the path of a beam of light. (1</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PS4</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3)</w:t>
            </w:r>
          </w:p>
        </w:tc>
        <w:tc>
          <w:tcPr>
            <w:tcW w:w="1940" w:type="dxa"/>
            <w:tcBorders>
              <w:top w:val="dashed" w:sz="4" w:space="0" w:color="auto"/>
              <w:left w:val="single" w:sz="8" w:space="0" w:color="1D1C1C"/>
              <w:bottom w:val="dashed" w:sz="4" w:space="0" w:color="auto"/>
              <w:right w:val="single" w:sz="8" w:space="0" w:color="1D1C1C"/>
            </w:tcBorders>
            <w:shd w:val="clear" w:color="auto" w:fill="E3A77B"/>
            <w:tcMar>
              <w:top w:w="20" w:type="nil"/>
              <w:left w:w="60" w:type="nil"/>
              <w:bottom w:w="60" w:type="nil"/>
            </w:tcMar>
            <w:vAlign w:val="center"/>
          </w:tcPr>
          <w:p w14:paraId="6A7B5E73" w14:textId="77777777" w:rsidR="00731711" w:rsidRPr="00731711" w:rsidRDefault="00731711" w:rsidP="00CA514E">
            <w:pPr>
              <w:widowControl w:val="0"/>
              <w:autoSpaceDE w:val="0"/>
              <w:autoSpaceDN w:val="0"/>
              <w:adjustRightInd w:val="0"/>
              <w:ind w:left="20" w:hanging="20"/>
              <w:rPr>
                <w:rFonts w:ascii="Times" w:hAnsi="Times" w:cs="Times"/>
                <w:bCs/>
                <w:color w:val="1D1C1C"/>
                <w:sz w:val="14"/>
                <w:szCs w:val="14"/>
              </w:rPr>
            </w:pPr>
            <w:r w:rsidRPr="00731711">
              <w:rPr>
                <w:rFonts w:ascii="Arial Narrow" w:hAnsi="Arial Narrow" w:cs="Arial Narrow"/>
                <w:color w:val="1D1C1C"/>
                <w:sz w:val="14"/>
                <w:szCs w:val="14"/>
              </w:rPr>
              <w:t>Level 2 – Ch. 10.3</w:t>
            </w:r>
          </w:p>
        </w:tc>
      </w:tr>
      <w:tr w:rsidR="00731711" w:rsidRPr="00731711" w14:paraId="37782E31" w14:textId="77777777" w:rsidTr="00731711">
        <w:tblPrEx>
          <w:tblBorders>
            <w:top w:val="none" w:sz="0" w:space="0" w:color="auto"/>
          </w:tblBorders>
        </w:tblPrEx>
        <w:tc>
          <w:tcPr>
            <w:tcW w:w="1060" w:type="dxa"/>
            <w:vMerge/>
            <w:tcBorders>
              <w:top w:val="single" w:sz="8" w:space="0" w:color="1D1C1C"/>
              <w:left w:val="single" w:sz="8" w:space="0" w:color="1D1C1C"/>
              <w:bottom w:val="single" w:sz="8" w:space="0" w:color="1D1C1C"/>
              <w:right w:val="single" w:sz="8" w:space="0" w:color="1D1C1C"/>
            </w:tcBorders>
            <w:shd w:val="clear" w:color="auto" w:fill="DD976E"/>
            <w:vAlign w:val="center"/>
          </w:tcPr>
          <w:p w14:paraId="3FEB519E" w14:textId="77777777" w:rsidR="00731711" w:rsidRPr="00731711" w:rsidRDefault="00731711">
            <w:pPr>
              <w:widowControl w:val="0"/>
              <w:autoSpaceDE w:val="0"/>
              <w:autoSpaceDN w:val="0"/>
              <w:adjustRightInd w:val="0"/>
              <w:rPr>
                <w:rFonts w:ascii="Times" w:hAnsi="Times" w:cs="Times"/>
                <w:bCs/>
                <w:color w:val="1D1C1C"/>
                <w:sz w:val="14"/>
                <w:szCs w:val="14"/>
              </w:rPr>
            </w:pPr>
          </w:p>
        </w:tc>
        <w:tc>
          <w:tcPr>
            <w:tcW w:w="1480" w:type="dxa"/>
            <w:vMerge/>
            <w:tcBorders>
              <w:top w:val="single" w:sz="8" w:space="0" w:color="1D1C1C"/>
              <w:left w:val="single" w:sz="8" w:space="0" w:color="1D1C1C"/>
              <w:bottom w:val="single" w:sz="8" w:space="0" w:color="1D1C1C"/>
              <w:right w:val="single" w:sz="8" w:space="0" w:color="1D1C1C"/>
            </w:tcBorders>
            <w:shd w:val="clear" w:color="auto" w:fill="E3A77B"/>
            <w:tcMar>
              <w:top w:w="40" w:type="nil"/>
              <w:left w:w="100" w:type="nil"/>
              <w:bottom w:w="100" w:type="nil"/>
            </w:tcMar>
            <w:vAlign w:val="center"/>
          </w:tcPr>
          <w:p w14:paraId="41A701E0" w14:textId="77777777" w:rsidR="00731711" w:rsidRPr="00731711" w:rsidRDefault="00731711">
            <w:pPr>
              <w:widowControl w:val="0"/>
              <w:autoSpaceDE w:val="0"/>
              <w:autoSpaceDN w:val="0"/>
              <w:adjustRightInd w:val="0"/>
              <w:rPr>
                <w:rFonts w:ascii="Times" w:hAnsi="Times" w:cs="Times"/>
                <w:bCs/>
                <w:color w:val="1D1C1C"/>
                <w:sz w:val="14"/>
                <w:szCs w:val="14"/>
              </w:rPr>
            </w:pPr>
          </w:p>
        </w:tc>
        <w:tc>
          <w:tcPr>
            <w:tcW w:w="6460" w:type="dxa"/>
            <w:gridSpan w:val="2"/>
            <w:tcBorders>
              <w:top w:val="dashed" w:sz="4" w:space="0" w:color="auto"/>
              <w:left w:val="single" w:sz="8" w:space="0" w:color="1D1C1C"/>
              <w:bottom w:val="single" w:sz="8" w:space="0" w:color="1D1C1C"/>
              <w:right w:val="single" w:sz="8" w:space="0" w:color="1D1C1C"/>
            </w:tcBorders>
            <w:shd w:val="clear" w:color="auto" w:fill="E3A77B"/>
            <w:tcMar>
              <w:top w:w="40" w:type="nil"/>
              <w:left w:w="60" w:type="nil"/>
              <w:bottom w:w="60" w:type="nil"/>
              <w:right w:w="60" w:type="nil"/>
            </w:tcMar>
            <w:vAlign w:val="center"/>
          </w:tcPr>
          <w:p w14:paraId="3EFFC24C" w14:textId="0919526F" w:rsidR="00731711" w:rsidRPr="00731711" w:rsidRDefault="00731711">
            <w:pPr>
              <w:widowControl w:val="0"/>
              <w:autoSpaceDE w:val="0"/>
              <w:autoSpaceDN w:val="0"/>
              <w:adjustRightInd w:val="0"/>
              <w:ind w:left="720" w:hanging="720"/>
              <w:rPr>
                <w:rFonts w:ascii="Times" w:hAnsi="Times" w:cs="Times"/>
                <w:bCs/>
                <w:color w:val="1D1C1C"/>
                <w:sz w:val="14"/>
                <w:szCs w:val="14"/>
              </w:rPr>
            </w:pPr>
            <w:r w:rsidRPr="00731711">
              <w:rPr>
                <w:rFonts w:ascii="Arial Narrow Bold" w:hAnsi="Arial Narrow Bold" w:cs="Arial Narrow Bold"/>
                <w:bCs/>
                <w:color w:val="1D1C1C"/>
                <w:sz w:val="14"/>
                <w:szCs w:val="14"/>
              </w:rPr>
              <w:t>S.K</w:t>
            </w:r>
            <w:r w:rsidR="00FC0DFB">
              <w:rPr>
                <w:rFonts w:ascii="Arial Narrow Bold" w:hAnsi="Arial Narrow Bold" w:cs="Arial Narrow Bold"/>
                <w:bCs/>
                <w:color w:val="1D1C1C"/>
                <w:sz w:val="14"/>
                <w:szCs w:val="14"/>
              </w:rPr>
              <w:noBreakHyphen/>
            </w:r>
            <w:r w:rsidRPr="00731711">
              <w:rPr>
                <w:rFonts w:ascii="Arial Narrow Bold" w:hAnsi="Arial Narrow Bold" w:cs="Arial Narrow Bold"/>
                <w:bCs/>
                <w:color w:val="1D1C1C"/>
                <w:sz w:val="14"/>
                <w:szCs w:val="14"/>
              </w:rPr>
              <w:t>2.PS.12</w:t>
            </w:r>
            <w:r w:rsidRPr="00731711">
              <w:rPr>
                <w:rFonts w:ascii="Arial Narrow" w:hAnsi="Arial Narrow" w:cs="Arial Narrow"/>
                <w:color w:val="1D1C1C"/>
                <w:sz w:val="14"/>
                <w:szCs w:val="14"/>
              </w:rPr>
              <w:t xml:space="preserve"> Use tools and materials to design and build a device (e.g., light source, paper cup and string “telephones,” drum beats pattern) that uses light or sound to solve the problem of communicating over a distance. (1</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PS4</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4)</w:t>
            </w:r>
          </w:p>
        </w:tc>
        <w:tc>
          <w:tcPr>
            <w:tcW w:w="1940" w:type="dxa"/>
            <w:tcBorders>
              <w:top w:val="dashed" w:sz="4" w:space="0" w:color="auto"/>
              <w:left w:val="single" w:sz="8" w:space="0" w:color="1D1C1C"/>
              <w:bottom w:val="single" w:sz="8" w:space="0" w:color="1D1C1C"/>
              <w:right w:val="single" w:sz="8" w:space="0" w:color="1D1C1C"/>
            </w:tcBorders>
            <w:shd w:val="clear" w:color="auto" w:fill="E3A77B"/>
            <w:tcMar>
              <w:top w:w="20" w:type="nil"/>
              <w:left w:w="60" w:type="nil"/>
              <w:bottom w:w="60" w:type="nil"/>
            </w:tcMar>
            <w:vAlign w:val="center"/>
          </w:tcPr>
          <w:p w14:paraId="0FC7ADB3" w14:textId="77777777" w:rsidR="00731711" w:rsidRPr="004A1EBF" w:rsidRDefault="00731711" w:rsidP="00CA514E">
            <w:pPr>
              <w:widowControl w:val="0"/>
              <w:autoSpaceDE w:val="0"/>
              <w:autoSpaceDN w:val="0"/>
              <w:adjustRightInd w:val="0"/>
              <w:ind w:left="20" w:hanging="20"/>
              <w:rPr>
                <w:rFonts w:ascii="Times" w:hAnsi="Times" w:cs="Times"/>
                <w:bCs/>
                <w:i/>
                <w:color w:val="1D1C1C"/>
                <w:sz w:val="14"/>
                <w:szCs w:val="14"/>
              </w:rPr>
            </w:pPr>
            <w:r w:rsidRPr="004A1EBF">
              <w:rPr>
                <w:rFonts w:ascii="Arial Narrow" w:hAnsi="Arial Narrow" w:cs="Arial Narrow"/>
                <w:i/>
                <w:color w:val="1D1C1C"/>
                <w:sz w:val="14"/>
                <w:szCs w:val="14"/>
              </w:rPr>
              <w:t>Level 1 – Ch. 10.2</w:t>
            </w:r>
          </w:p>
          <w:p w14:paraId="7A5F5CCD" w14:textId="77777777" w:rsidR="00731711" w:rsidRPr="00731711" w:rsidRDefault="00731711" w:rsidP="00CA514E">
            <w:pPr>
              <w:widowControl w:val="0"/>
              <w:autoSpaceDE w:val="0"/>
              <w:autoSpaceDN w:val="0"/>
              <w:adjustRightInd w:val="0"/>
              <w:ind w:left="20" w:hanging="20"/>
              <w:rPr>
                <w:rFonts w:ascii="Times" w:hAnsi="Times" w:cs="Times"/>
                <w:bCs/>
                <w:color w:val="1D1C1C"/>
                <w:sz w:val="14"/>
                <w:szCs w:val="14"/>
              </w:rPr>
            </w:pPr>
            <w:r w:rsidRPr="004A1EBF">
              <w:rPr>
                <w:rFonts w:ascii="Arial Narrow" w:hAnsi="Arial Narrow" w:cs="Arial Narrow"/>
                <w:i/>
                <w:color w:val="1D1C1C"/>
                <w:sz w:val="14"/>
                <w:szCs w:val="14"/>
              </w:rPr>
              <w:t>Level 2 – Ch. 10.3</w:t>
            </w:r>
          </w:p>
        </w:tc>
      </w:tr>
      <w:tr w:rsidR="00731711" w:rsidRPr="00731711" w14:paraId="3E540692" w14:textId="77777777" w:rsidTr="00731711">
        <w:tblPrEx>
          <w:tblBorders>
            <w:top w:val="none" w:sz="0" w:space="0" w:color="auto"/>
          </w:tblBorders>
        </w:tblPrEx>
        <w:tc>
          <w:tcPr>
            <w:tcW w:w="1060" w:type="dxa"/>
            <w:vMerge w:val="restart"/>
            <w:tcBorders>
              <w:top w:val="single" w:sz="8" w:space="0" w:color="1D1C1C"/>
              <w:left w:val="single" w:sz="8" w:space="0" w:color="1D1C1C"/>
              <w:bottom w:val="single" w:sz="8" w:space="0" w:color="1D1C1C"/>
              <w:right w:val="single" w:sz="8" w:space="0" w:color="1D1C1C"/>
            </w:tcBorders>
            <w:shd w:val="clear" w:color="auto" w:fill="80ADC1"/>
            <w:vAlign w:val="center"/>
          </w:tcPr>
          <w:p w14:paraId="1890E23F" w14:textId="553E5D3D" w:rsidR="00731711" w:rsidRPr="00731711" w:rsidRDefault="00731711">
            <w:pPr>
              <w:widowControl w:val="0"/>
              <w:autoSpaceDE w:val="0"/>
              <w:autoSpaceDN w:val="0"/>
              <w:adjustRightInd w:val="0"/>
              <w:jc w:val="center"/>
              <w:rPr>
                <w:rFonts w:ascii="Helvetica" w:hAnsi="Helvetica" w:cs="Helvetica"/>
                <w:bCs/>
                <w:color w:val="1D1C1C"/>
                <w:sz w:val="34"/>
                <w:szCs w:val="34"/>
              </w:rPr>
            </w:pPr>
            <w:r w:rsidRPr="00731711">
              <w:rPr>
                <w:rFonts w:ascii="Arial Narrow Bold" w:hAnsi="Arial Narrow Bold" w:cs="Arial Narrow Bold"/>
                <w:bCs/>
                <w:color w:val="1D1C1C"/>
                <w:sz w:val="34"/>
                <w:szCs w:val="34"/>
              </w:rPr>
              <w:t>3</w:t>
            </w:r>
            <w:r w:rsidR="00FC0DFB">
              <w:rPr>
                <w:rFonts w:ascii="Arial Narrow Bold" w:hAnsi="Arial Narrow Bold" w:cs="Arial Narrow Bold"/>
                <w:bCs/>
                <w:color w:val="1D1C1C"/>
                <w:sz w:val="34"/>
                <w:szCs w:val="34"/>
              </w:rPr>
              <w:noBreakHyphen/>
            </w:r>
            <w:r w:rsidRPr="00731711">
              <w:rPr>
                <w:rFonts w:ascii="Arial Narrow Bold" w:hAnsi="Arial Narrow Bold" w:cs="Arial Narrow Bold"/>
                <w:bCs/>
                <w:color w:val="1D1C1C"/>
                <w:sz w:val="34"/>
                <w:szCs w:val="34"/>
              </w:rPr>
              <w:t>5</w:t>
            </w:r>
          </w:p>
        </w:tc>
        <w:tc>
          <w:tcPr>
            <w:tcW w:w="1380" w:type="dxa"/>
            <w:vMerge w:val="restart"/>
            <w:tcBorders>
              <w:top w:val="single" w:sz="8" w:space="0" w:color="1D1C1C"/>
              <w:left w:val="single" w:sz="8" w:space="0" w:color="1D1C1C"/>
              <w:bottom w:val="single" w:sz="8" w:space="0" w:color="1D1C1C"/>
              <w:right w:val="single" w:sz="8" w:space="0" w:color="1D1C1C"/>
            </w:tcBorders>
            <w:shd w:val="clear" w:color="auto" w:fill="C8E2D4"/>
            <w:tcMar>
              <w:top w:w="40" w:type="nil"/>
              <w:left w:w="100" w:type="nil"/>
              <w:bottom w:w="100" w:type="nil"/>
              <w:right w:w="100" w:type="nil"/>
            </w:tcMar>
            <w:vAlign w:val="center"/>
          </w:tcPr>
          <w:p w14:paraId="09445991" w14:textId="7757E445" w:rsidR="00731711" w:rsidRPr="00731711" w:rsidRDefault="00731711">
            <w:pPr>
              <w:widowControl w:val="0"/>
              <w:autoSpaceDE w:val="0"/>
              <w:autoSpaceDN w:val="0"/>
              <w:adjustRightInd w:val="0"/>
              <w:rPr>
                <w:rFonts w:ascii="Helvetica" w:hAnsi="Helvetica" w:cs="Helvetica"/>
                <w:bCs/>
                <w:color w:val="1D1C1C"/>
                <w:sz w:val="16"/>
                <w:szCs w:val="16"/>
              </w:rPr>
            </w:pPr>
            <w:r w:rsidRPr="00731711">
              <w:rPr>
                <w:rFonts w:ascii="Arial Narrow Bold" w:hAnsi="Arial Narrow Bold" w:cs="Arial Narrow Bold"/>
                <w:bCs/>
                <w:color w:val="1D1C1C"/>
                <w:sz w:val="16"/>
                <w:szCs w:val="16"/>
              </w:rPr>
              <w:t>Matter and Its Interactions</w:t>
            </w:r>
          </w:p>
        </w:tc>
        <w:tc>
          <w:tcPr>
            <w:tcW w:w="6460" w:type="dxa"/>
            <w:gridSpan w:val="2"/>
            <w:tcBorders>
              <w:top w:val="single" w:sz="8" w:space="0" w:color="1D1C1C"/>
              <w:left w:val="single" w:sz="8" w:space="0" w:color="1D1C1C"/>
              <w:bottom w:val="dashed" w:sz="4" w:space="0" w:color="auto"/>
              <w:right w:val="single" w:sz="8" w:space="0" w:color="1D1C1C"/>
            </w:tcBorders>
            <w:shd w:val="clear" w:color="auto" w:fill="C8E2D4"/>
            <w:tcMar>
              <w:top w:w="40" w:type="nil"/>
              <w:left w:w="60" w:type="nil"/>
              <w:bottom w:w="60" w:type="nil"/>
              <w:right w:w="60" w:type="nil"/>
            </w:tcMar>
            <w:vAlign w:val="center"/>
          </w:tcPr>
          <w:p w14:paraId="1E2CB884" w14:textId="04F721C5" w:rsidR="00731711" w:rsidRPr="00731711" w:rsidRDefault="00731711">
            <w:pPr>
              <w:widowControl w:val="0"/>
              <w:autoSpaceDE w:val="0"/>
              <w:autoSpaceDN w:val="0"/>
              <w:adjustRightInd w:val="0"/>
              <w:ind w:left="720" w:hanging="720"/>
              <w:rPr>
                <w:rFonts w:ascii="Times" w:hAnsi="Times" w:cs="Times"/>
                <w:bCs/>
                <w:color w:val="1D1C1C"/>
                <w:sz w:val="14"/>
                <w:szCs w:val="14"/>
              </w:rPr>
            </w:pPr>
            <w:r w:rsidRPr="00731711">
              <w:rPr>
                <w:rFonts w:ascii="Arial Narrow Bold" w:hAnsi="Arial Narrow Bold" w:cs="Arial Narrow Bold"/>
                <w:bCs/>
                <w:color w:val="1D1C1C"/>
                <w:sz w:val="14"/>
                <w:szCs w:val="14"/>
              </w:rPr>
              <w:t>S.3</w:t>
            </w:r>
            <w:r w:rsidR="00FC0DFB">
              <w:rPr>
                <w:rFonts w:ascii="Arial Narrow Bold" w:hAnsi="Arial Narrow Bold" w:cs="Arial Narrow Bold"/>
                <w:bCs/>
                <w:color w:val="1D1C1C"/>
                <w:sz w:val="14"/>
                <w:szCs w:val="14"/>
              </w:rPr>
              <w:noBreakHyphen/>
            </w:r>
            <w:r w:rsidRPr="00731711">
              <w:rPr>
                <w:rFonts w:ascii="Arial Narrow Bold" w:hAnsi="Arial Narrow Bold" w:cs="Arial Narrow Bold"/>
                <w:bCs/>
                <w:color w:val="1D1C1C"/>
                <w:sz w:val="14"/>
                <w:szCs w:val="14"/>
              </w:rPr>
              <w:t>5.PS.1</w:t>
            </w:r>
            <w:r w:rsidRPr="00731711">
              <w:rPr>
                <w:rFonts w:ascii="Arial Narrow" w:hAnsi="Arial Narrow" w:cs="Arial Narrow"/>
                <w:color w:val="1D1C1C"/>
                <w:sz w:val="14"/>
                <w:szCs w:val="14"/>
              </w:rPr>
              <w:t xml:space="preserve"> Develop a model to describe that matter is made of particles too small to be seen (e.g., add air to expand a basketball, compress air in a syringe, dissolve sugar in water, evaporate salt water). (5</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PS1</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1)</w:t>
            </w:r>
          </w:p>
        </w:tc>
        <w:tc>
          <w:tcPr>
            <w:tcW w:w="1940" w:type="dxa"/>
            <w:tcBorders>
              <w:top w:val="single" w:sz="8" w:space="0" w:color="1D1C1C"/>
              <w:left w:val="single" w:sz="8" w:space="0" w:color="1D1C1C"/>
              <w:bottom w:val="dashed" w:sz="4" w:space="0" w:color="auto"/>
              <w:right w:val="single" w:sz="8" w:space="0" w:color="1D1C1C"/>
            </w:tcBorders>
            <w:shd w:val="clear" w:color="auto" w:fill="C8E2D4"/>
            <w:tcMar>
              <w:top w:w="20" w:type="nil"/>
              <w:left w:w="60" w:type="nil"/>
              <w:bottom w:w="60" w:type="nil"/>
            </w:tcMar>
            <w:vAlign w:val="center"/>
          </w:tcPr>
          <w:p w14:paraId="4517D505" w14:textId="77777777" w:rsidR="00731711" w:rsidRPr="00731711" w:rsidRDefault="00731711" w:rsidP="00CA514E">
            <w:pPr>
              <w:widowControl w:val="0"/>
              <w:autoSpaceDE w:val="0"/>
              <w:autoSpaceDN w:val="0"/>
              <w:adjustRightInd w:val="0"/>
              <w:ind w:left="20" w:hanging="20"/>
              <w:rPr>
                <w:rFonts w:ascii="Times" w:hAnsi="Times" w:cs="Times"/>
                <w:bCs/>
                <w:color w:val="1D1C1C"/>
                <w:sz w:val="14"/>
                <w:szCs w:val="14"/>
              </w:rPr>
            </w:pPr>
            <w:r w:rsidRPr="00731711">
              <w:rPr>
                <w:rFonts w:ascii="Arial Narrow" w:hAnsi="Arial Narrow" w:cs="Arial Narrow"/>
                <w:color w:val="1D1C1C"/>
                <w:sz w:val="14"/>
                <w:szCs w:val="14"/>
              </w:rPr>
              <w:t>Level 4 – Ch. 10.1, 10.2, 10.3</w:t>
            </w:r>
          </w:p>
        </w:tc>
      </w:tr>
      <w:tr w:rsidR="00731711" w:rsidRPr="00731711" w14:paraId="08DA5B37" w14:textId="77777777" w:rsidTr="00731711">
        <w:tblPrEx>
          <w:tblBorders>
            <w:top w:val="none" w:sz="0" w:space="0" w:color="auto"/>
          </w:tblBorders>
        </w:tblPrEx>
        <w:tc>
          <w:tcPr>
            <w:tcW w:w="1060" w:type="dxa"/>
            <w:vMerge/>
            <w:tcBorders>
              <w:top w:val="single" w:sz="8" w:space="0" w:color="1D1C1C"/>
              <w:left w:val="single" w:sz="8" w:space="0" w:color="1D1C1C"/>
              <w:bottom w:val="single" w:sz="8" w:space="0" w:color="1D1C1C"/>
              <w:right w:val="single" w:sz="8" w:space="0" w:color="1D1C1C"/>
            </w:tcBorders>
            <w:shd w:val="clear" w:color="auto" w:fill="80ADC1"/>
            <w:vAlign w:val="center"/>
          </w:tcPr>
          <w:p w14:paraId="388CDC24" w14:textId="77777777" w:rsidR="00731711" w:rsidRPr="00731711" w:rsidRDefault="00731711">
            <w:pPr>
              <w:widowControl w:val="0"/>
              <w:autoSpaceDE w:val="0"/>
              <w:autoSpaceDN w:val="0"/>
              <w:adjustRightInd w:val="0"/>
              <w:rPr>
                <w:rFonts w:ascii="Times" w:hAnsi="Times" w:cs="Times"/>
                <w:bCs/>
                <w:color w:val="1D1C1C"/>
                <w:sz w:val="14"/>
                <w:szCs w:val="14"/>
              </w:rPr>
            </w:pPr>
          </w:p>
        </w:tc>
        <w:tc>
          <w:tcPr>
            <w:tcW w:w="1380" w:type="dxa"/>
            <w:vMerge/>
            <w:tcBorders>
              <w:top w:val="single" w:sz="8" w:space="0" w:color="1D1C1C"/>
              <w:left w:val="single" w:sz="8" w:space="0" w:color="1D1C1C"/>
              <w:bottom w:val="single" w:sz="8" w:space="0" w:color="1D1C1C"/>
              <w:right w:val="single" w:sz="8" w:space="0" w:color="1D1C1C"/>
            </w:tcBorders>
            <w:shd w:val="clear" w:color="auto" w:fill="C8E2D4"/>
            <w:tcMar>
              <w:top w:w="40" w:type="nil"/>
              <w:left w:w="100" w:type="nil"/>
              <w:bottom w:w="100" w:type="nil"/>
              <w:right w:w="100" w:type="nil"/>
            </w:tcMar>
            <w:vAlign w:val="center"/>
          </w:tcPr>
          <w:p w14:paraId="0EE62766" w14:textId="77777777" w:rsidR="00731711" w:rsidRPr="00731711" w:rsidRDefault="00731711">
            <w:pPr>
              <w:widowControl w:val="0"/>
              <w:autoSpaceDE w:val="0"/>
              <w:autoSpaceDN w:val="0"/>
              <w:adjustRightInd w:val="0"/>
              <w:rPr>
                <w:rFonts w:ascii="Times" w:hAnsi="Times" w:cs="Times"/>
                <w:bCs/>
                <w:color w:val="1D1C1C"/>
                <w:sz w:val="14"/>
                <w:szCs w:val="14"/>
              </w:rPr>
            </w:pPr>
          </w:p>
        </w:tc>
        <w:tc>
          <w:tcPr>
            <w:tcW w:w="6460" w:type="dxa"/>
            <w:gridSpan w:val="2"/>
            <w:tcBorders>
              <w:top w:val="dashed" w:sz="4" w:space="0" w:color="auto"/>
              <w:left w:val="single" w:sz="8" w:space="0" w:color="1D1C1C"/>
              <w:bottom w:val="dashed" w:sz="4" w:space="0" w:color="auto"/>
              <w:right w:val="single" w:sz="8" w:space="0" w:color="1D1C1C"/>
            </w:tcBorders>
            <w:shd w:val="clear" w:color="auto" w:fill="C8E2D4"/>
            <w:tcMar>
              <w:top w:w="40" w:type="nil"/>
              <w:left w:w="60" w:type="nil"/>
              <w:bottom w:w="60" w:type="nil"/>
              <w:right w:w="60" w:type="nil"/>
            </w:tcMar>
            <w:vAlign w:val="center"/>
          </w:tcPr>
          <w:p w14:paraId="2E82311F" w14:textId="017B4EDE" w:rsidR="00731711" w:rsidRPr="00731711" w:rsidRDefault="00731711">
            <w:pPr>
              <w:widowControl w:val="0"/>
              <w:autoSpaceDE w:val="0"/>
              <w:autoSpaceDN w:val="0"/>
              <w:adjustRightInd w:val="0"/>
              <w:ind w:left="720" w:hanging="720"/>
              <w:rPr>
                <w:rFonts w:ascii="Times" w:hAnsi="Times" w:cs="Times"/>
                <w:bCs/>
                <w:color w:val="1D1C1C"/>
                <w:sz w:val="14"/>
                <w:szCs w:val="14"/>
              </w:rPr>
            </w:pPr>
            <w:r w:rsidRPr="00731711">
              <w:rPr>
                <w:rFonts w:ascii="Arial Narrow Bold" w:hAnsi="Arial Narrow Bold" w:cs="Arial Narrow Bold"/>
                <w:bCs/>
                <w:color w:val="1D1C1C"/>
                <w:sz w:val="14"/>
                <w:szCs w:val="14"/>
              </w:rPr>
              <w:t>S.3</w:t>
            </w:r>
            <w:r w:rsidR="00FC0DFB">
              <w:rPr>
                <w:rFonts w:ascii="Arial Narrow Bold" w:hAnsi="Arial Narrow Bold" w:cs="Arial Narrow Bold"/>
                <w:bCs/>
                <w:color w:val="1D1C1C"/>
                <w:sz w:val="14"/>
                <w:szCs w:val="14"/>
              </w:rPr>
              <w:noBreakHyphen/>
            </w:r>
            <w:r w:rsidRPr="00731711">
              <w:rPr>
                <w:rFonts w:ascii="Arial Narrow Bold" w:hAnsi="Arial Narrow Bold" w:cs="Arial Narrow Bold"/>
                <w:bCs/>
                <w:color w:val="1D1C1C"/>
                <w:sz w:val="14"/>
                <w:szCs w:val="14"/>
              </w:rPr>
              <w:t>5.PS.2</w:t>
            </w:r>
            <w:r w:rsidRPr="00731711">
              <w:rPr>
                <w:rFonts w:ascii="Arial Narrow" w:hAnsi="Arial Narrow" w:cs="Arial Narrow"/>
                <w:color w:val="1D1C1C"/>
                <w:sz w:val="14"/>
                <w:szCs w:val="14"/>
              </w:rPr>
              <w:t xml:space="preserve"> Measure and graph quantities to provide evidence that the total weight of matter is conserved regardless of the type of change (e.g., phase changes, dissolving, mixing) that occurs when heating, cooling, or mixing substances. (5</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PS1</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2)</w:t>
            </w:r>
          </w:p>
        </w:tc>
        <w:tc>
          <w:tcPr>
            <w:tcW w:w="1940" w:type="dxa"/>
            <w:tcBorders>
              <w:top w:val="dashed" w:sz="4" w:space="0" w:color="auto"/>
              <w:left w:val="single" w:sz="8" w:space="0" w:color="1D1C1C"/>
              <w:bottom w:val="dashed" w:sz="4" w:space="0" w:color="auto"/>
              <w:right w:val="single" w:sz="8" w:space="0" w:color="1D1C1C"/>
            </w:tcBorders>
            <w:shd w:val="clear" w:color="auto" w:fill="C8E2D4"/>
            <w:tcMar>
              <w:top w:w="20" w:type="nil"/>
              <w:left w:w="60" w:type="nil"/>
              <w:bottom w:w="60" w:type="nil"/>
            </w:tcMar>
            <w:vAlign w:val="center"/>
          </w:tcPr>
          <w:p w14:paraId="3AE1F0A9" w14:textId="77777777" w:rsidR="00731711" w:rsidRPr="00731711" w:rsidRDefault="00731711" w:rsidP="00CA514E">
            <w:pPr>
              <w:widowControl w:val="0"/>
              <w:autoSpaceDE w:val="0"/>
              <w:autoSpaceDN w:val="0"/>
              <w:adjustRightInd w:val="0"/>
              <w:ind w:left="20" w:hanging="20"/>
              <w:rPr>
                <w:rFonts w:ascii="Times" w:hAnsi="Times" w:cs="Times"/>
                <w:bCs/>
                <w:color w:val="1D1C1C"/>
                <w:sz w:val="14"/>
                <w:szCs w:val="14"/>
              </w:rPr>
            </w:pPr>
            <w:r w:rsidRPr="00731711">
              <w:rPr>
                <w:rFonts w:ascii="Arial Narrow" w:hAnsi="Arial Narrow" w:cs="Arial Narrow"/>
                <w:color w:val="1D1C1C"/>
                <w:sz w:val="14"/>
                <w:szCs w:val="14"/>
              </w:rPr>
              <w:t>Level 4 – Ch. 10.1, 10.4, 10.5</w:t>
            </w:r>
          </w:p>
        </w:tc>
      </w:tr>
      <w:tr w:rsidR="00731711" w:rsidRPr="00731711" w14:paraId="39E29EEF" w14:textId="77777777" w:rsidTr="00731711">
        <w:tblPrEx>
          <w:tblBorders>
            <w:top w:val="none" w:sz="0" w:space="0" w:color="auto"/>
          </w:tblBorders>
        </w:tblPrEx>
        <w:tc>
          <w:tcPr>
            <w:tcW w:w="1060" w:type="dxa"/>
            <w:vMerge/>
            <w:tcBorders>
              <w:top w:val="single" w:sz="8" w:space="0" w:color="1D1C1C"/>
              <w:left w:val="single" w:sz="8" w:space="0" w:color="1D1C1C"/>
              <w:bottom w:val="single" w:sz="8" w:space="0" w:color="1D1C1C"/>
              <w:right w:val="single" w:sz="8" w:space="0" w:color="1D1C1C"/>
            </w:tcBorders>
            <w:shd w:val="clear" w:color="auto" w:fill="80ADC1"/>
            <w:vAlign w:val="center"/>
          </w:tcPr>
          <w:p w14:paraId="3BE9FBF6" w14:textId="77777777" w:rsidR="00731711" w:rsidRPr="00731711" w:rsidRDefault="00731711">
            <w:pPr>
              <w:widowControl w:val="0"/>
              <w:autoSpaceDE w:val="0"/>
              <w:autoSpaceDN w:val="0"/>
              <w:adjustRightInd w:val="0"/>
              <w:rPr>
                <w:rFonts w:ascii="Times" w:hAnsi="Times" w:cs="Times"/>
                <w:bCs/>
                <w:color w:val="1D1C1C"/>
                <w:sz w:val="14"/>
                <w:szCs w:val="14"/>
              </w:rPr>
            </w:pPr>
          </w:p>
        </w:tc>
        <w:tc>
          <w:tcPr>
            <w:tcW w:w="1380" w:type="dxa"/>
            <w:vMerge/>
            <w:tcBorders>
              <w:top w:val="single" w:sz="8" w:space="0" w:color="1D1C1C"/>
              <w:left w:val="single" w:sz="8" w:space="0" w:color="1D1C1C"/>
              <w:bottom w:val="single" w:sz="8" w:space="0" w:color="1D1C1C"/>
              <w:right w:val="single" w:sz="8" w:space="0" w:color="1D1C1C"/>
            </w:tcBorders>
            <w:shd w:val="clear" w:color="auto" w:fill="C8E2D4"/>
            <w:tcMar>
              <w:top w:w="40" w:type="nil"/>
              <w:left w:w="100" w:type="nil"/>
              <w:bottom w:w="100" w:type="nil"/>
              <w:right w:w="100" w:type="nil"/>
            </w:tcMar>
            <w:vAlign w:val="center"/>
          </w:tcPr>
          <w:p w14:paraId="1A73E1F0" w14:textId="77777777" w:rsidR="00731711" w:rsidRPr="00731711" w:rsidRDefault="00731711">
            <w:pPr>
              <w:widowControl w:val="0"/>
              <w:autoSpaceDE w:val="0"/>
              <w:autoSpaceDN w:val="0"/>
              <w:adjustRightInd w:val="0"/>
              <w:rPr>
                <w:rFonts w:ascii="Times" w:hAnsi="Times" w:cs="Times"/>
                <w:bCs/>
                <w:color w:val="1D1C1C"/>
                <w:sz w:val="14"/>
                <w:szCs w:val="14"/>
              </w:rPr>
            </w:pPr>
          </w:p>
        </w:tc>
        <w:tc>
          <w:tcPr>
            <w:tcW w:w="6460" w:type="dxa"/>
            <w:gridSpan w:val="2"/>
            <w:tcBorders>
              <w:top w:val="dashed" w:sz="4" w:space="0" w:color="auto"/>
              <w:left w:val="single" w:sz="8" w:space="0" w:color="1D1C1C"/>
              <w:bottom w:val="dashed" w:sz="4" w:space="0" w:color="auto"/>
              <w:right w:val="single" w:sz="8" w:space="0" w:color="1D1C1C"/>
            </w:tcBorders>
            <w:shd w:val="clear" w:color="auto" w:fill="C8E2D4"/>
            <w:tcMar>
              <w:top w:w="40" w:type="nil"/>
              <w:left w:w="60" w:type="nil"/>
              <w:bottom w:w="60" w:type="nil"/>
              <w:right w:w="60" w:type="nil"/>
            </w:tcMar>
            <w:vAlign w:val="center"/>
          </w:tcPr>
          <w:p w14:paraId="6AAF784C" w14:textId="40CBE054" w:rsidR="00731711" w:rsidRPr="00731711" w:rsidRDefault="00731711">
            <w:pPr>
              <w:widowControl w:val="0"/>
              <w:autoSpaceDE w:val="0"/>
              <w:autoSpaceDN w:val="0"/>
              <w:adjustRightInd w:val="0"/>
              <w:ind w:left="720" w:hanging="720"/>
              <w:rPr>
                <w:rFonts w:ascii="Times" w:hAnsi="Times" w:cs="Times"/>
                <w:bCs/>
                <w:color w:val="1D1C1C"/>
                <w:sz w:val="14"/>
                <w:szCs w:val="14"/>
              </w:rPr>
            </w:pPr>
            <w:r w:rsidRPr="00731711">
              <w:rPr>
                <w:rFonts w:ascii="Arial Narrow Bold" w:hAnsi="Arial Narrow Bold" w:cs="Arial Narrow Bold"/>
                <w:bCs/>
                <w:color w:val="1D1C1C"/>
                <w:sz w:val="14"/>
                <w:szCs w:val="14"/>
              </w:rPr>
              <w:t>S.3</w:t>
            </w:r>
            <w:r w:rsidR="00FC0DFB">
              <w:rPr>
                <w:rFonts w:ascii="Arial Narrow Bold" w:hAnsi="Arial Narrow Bold" w:cs="Arial Narrow Bold"/>
                <w:bCs/>
                <w:color w:val="1D1C1C"/>
                <w:sz w:val="14"/>
                <w:szCs w:val="14"/>
              </w:rPr>
              <w:noBreakHyphen/>
            </w:r>
            <w:r w:rsidRPr="00731711">
              <w:rPr>
                <w:rFonts w:ascii="Arial Narrow Bold" w:hAnsi="Arial Narrow Bold" w:cs="Arial Narrow Bold"/>
                <w:bCs/>
                <w:color w:val="1D1C1C"/>
                <w:sz w:val="14"/>
                <w:szCs w:val="14"/>
              </w:rPr>
              <w:t>5.PS.3</w:t>
            </w:r>
            <w:r w:rsidRPr="00731711">
              <w:rPr>
                <w:rFonts w:ascii="Arial Narrow" w:hAnsi="Arial Narrow" w:cs="Arial Narrow"/>
                <w:color w:val="1D1C1C"/>
                <w:sz w:val="14"/>
                <w:szCs w:val="14"/>
              </w:rPr>
              <w:t xml:space="preserve"> Make observations and measurements to identify materials (e.g., powders, metals, minerals, liquids) based on their properties (e.g., color, hardness, reflectivity, electrical conductivity, thermal conductivity, response to magnetic forces, solubility). (5</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PS1</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3)</w:t>
            </w:r>
          </w:p>
        </w:tc>
        <w:tc>
          <w:tcPr>
            <w:tcW w:w="1940" w:type="dxa"/>
            <w:tcBorders>
              <w:top w:val="dashed" w:sz="4" w:space="0" w:color="auto"/>
              <w:left w:val="single" w:sz="8" w:space="0" w:color="1D1C1C"/>
              <w:bottom w:val="dashed" w:sz="4" w:space="0" w:color="auto"/>
              <w:right w:val="single" w:sz="8" w:space="0" w:color="1D1C1C"/>
            </w:tcBorders>
            <w:shd w:val="clear" w:color="auto" w:fill="C8E2D4"/>
            <w:tcMar>
              <w:top w:w="20" w:type="nil"/>
              <w:left w:w="60" w:type="nil"/>
              <w:bottom w:w="60" w:type="nil"/>
            </w:tcMar>
            <w:vAlign w:val="center"/>
          </w:tcPr>
          <w:p w14:paraId="63FB4713" w14:textId="661EB9DD" w:rsidR="00731711" w:rsidRPr="00CA514E" w:rsidRDefault="00731711" w:rsidP="00CA514E">
            <w:pPr>
              <w:widowControl w:val="0"/>
              <w:autoSpaceDE w:val="0"/>
              <w:autoSpaceDN w:val="0"/>
              <w:adjustRightInd w:val="0"/>
              <w:ind w:left="20" w:hanging="20"/>
              <w:rPr>
                <w:rFonts w:ascii="Arial Narrow" w:hAnsi="Arial Narrow" w:cs="Arial Narrow"/>
                <w:color w:val="1D1C1C"/>
                <w:sz w:val="14"/>
                <w:szCs w:val="14"/>
              </w:rPr>
            </w:pPr>
            <w:r w:rsidRPr="00731711">
              <w:rPr>
                <w:rFonts w:ascii="Arial Narrow" w:hAnsi="Arial Narrow" w:cs="Arial Narrow"/>
                <w:color w:val="1D1C1C"/>
                <w:sz w:val="14"/>
                <w:szCs w:val="14"/>
              </w:rPr>
              <w:t xml:space="preserve">Level 4 – </w:t>
            </w:r>
            <w:r w:rsidR="00CA514E">
              <w:rPr>
                <w:rFonts w:ascii="Arial Narrow" w:hAnsi="Arial Narrow" w:cs="Arial Narrow"/>
                <w:color w:val="1D1C1C"/>
                <w:sz w:val="14"/>
                <w:szCs w:val="14"/>
              </w:rPr>
              <w:t xml:space="preserve">Ch. 8.1, </w:t>
            </w:r>
            <w:r w:rsidRPr="00731711">
              <w:rPr>
                <w:rFonts w:ascii="Arial Narrow" w:hAnsi="Arial Narrow" w:cs="Arial Narrow"/>
                <w:color w:val="1D1C1C"/>
                <w:sz w:val="14"/>
                <w:szCs w:val="14"/>
              </w:rPr>
              <w:t>Ch. 10.1, 10.2</w:t>
            </w:r>
            <w:r w:rsidR="00CA514E">
              <w:rPr>
                <w:rFonts w:ascii="Arial Narrow" w:hAnsi="Arial Narrow" w:cs="Arial Narrow"/>
                <w:color w:val="1D1C1C"/>
                <w:sz w:val="14"/>
                <w:szCs w:val="14"/>
              </w:rPr>
              <w:t>, Ch. 11.1, 11.2</w:t>
            </w:r>
          </w:p>
        </w:tc>
      </w:tr>
      <w:tr w:rsidR="00731711" w:rsidRPr="00731711" w14:paraId="11BA343A" w14:textId="77777777" w:rsidTr="00731711">
        <w:tblPrEx>
          <w:tblBorders>
            <w:top w:val="none" w:sz="0" w:space="0" w:color="auto"/>
          </w:tblBorders>
        </w:tblPrEx>
        <w:tc>
          <w:tcPr>
            <w:tcW w:w="1060" w:type="dxa"/>
            <w:vMerge/>
            <w:tcBorders>
              <w:top w:val="single" w:sz="8" w:space="0" w:color="1D1C1C"/>
              <w:left w:val="single" w:sz="8" w:space="0" w:color="1D1C1C"/>
              <w:bottom w:val="single" w:sz="8" w:space="0" w:color="1D1C1C"/>
              <w:right w:val="single" w:sz="8" w:space="0" w:color="1D1C1C"/>
            </w:tcBorders>
            <w:shd w:val="clear" w:color="auto" w:fill="80ADC1"/>
            <w:vAlign w:val="center"/>
          </w:tcPr>
          <w:p w14:paraId="45F81A67" w14:textId="77777777" w:rsidR="00731711" w:rsidRPr="00731711" w:rsidRDefault="00731711">
            <w:pPr>
              <w:widowControl w:val="0"/>
              <w:autoSpaceDE w:val="0"/>
              <w:autoSpaceDN w:val="0"/>
              <w:adjustRightInd w:val="0"/>
              <w:rPr>
                <w:rFonts w:ascii="Times" w:hAnsi="Times" w:cs="Times"/>
                <w:bCs/>
                <w:color w:val="1D1C1C"/>
                <w:sz w:val="14"/>
                <w:szCs w:val="14"/>
              </w:rPr>
            </w:pPr>
          </w:p>
        </w:tc>
        <w:tc>
          <w:tcPr>
            <w:tcW w:w="1380" w:type="dxa"/>
            <w:vMerge/>
            <w:tcBorders>
              <w:top w:val="single" w:sz="8" w:space="0" w:color="1D1C1C"/>
              <w:left w:val="single" w:sz="8" w:space="0" w:color="1D1C1C"/>
              <w:bottom w:val="single" w:sz="8" w:space="0" w:color="1D1C1C"/>
              <w:right w:val="single" w:sz="8" w:space="0" w:color="1D1C1C"/>
            </w:tcBorders>
            <w:shd w:val="clear" w:color="auto" w:fill="C8E2D4"/>
            <w:tcMar>
              <w:top w:w="40" w:type="nil"/>
              <w:left w:w="100" w:type="nil"/>
              <w:bottom w:w="100" w:type="nil"/>
              <w:right w:w="100" w:type="nil"/>
            </w:tcMar>
            <w:vAlign w:val="center"/>
          </w:tcPr>
          <w:p w14:paraId="5A19CA9E" w14:textId="77777777" w:rsidR="00731711" w:rsidRPr="00731711" w:rsidRDefault="00731711">
            <w:pPr>
              <w:widowControl w:val="0"/>
              <w:autoSpaceDE w:val="0"/>
              <w:autoSpaceDN w:val="0"/>
              <w:adjustRightInd w:val="0"/>
              <w:rPr>
                <w:rFonts w:ascii="Times" w:hAnsi="Times" w:cs="Times"/>
                <w:bCs/>
                <w:color w:val="1D1C1C"/>
                <w:sz w:val="14"/>
                <w:szCs w:val="14"/>
              </w:rPr>
            </w:pPr>
          </w:p>
        </w:tc>
        <w:tc>
          <w:tcPr>
            <w:tcW w:w="6460" w:type="dxa"/>
            <w:gridSpan w:val="2"/>
            <w:tcBorders>
              <w:top w:val="dashed" w:sz="4" w:space="0" w:color="auto"/>
              <w:left w:val="single" w:sz="8" w:space="0" w:color="1D1C1C"/>
              <w:bottom w:val="single" w:sz="8" w:space="0" w:color="1D1C1C"/>
              <w:right w:val="single" w:sz="8" w:space="0" w:color="1D1C1C"/>
            </w:tcBorders>
            <w:shd w:val="clear" w:color="auto" w:fill="C8E2D4"/>
            <w:tcMar>
              <w:top w:w="40" w:type="nil"/>
              <w:left w:w="60" w:type="nil"/>
              <w:bottom w:w="60" w:type="nil"/>
              <w:right w:w="60" w:type="nil"/>
            </w:tcMar>
            <w:vAlign w:val="center"/>
          </w:tcPr>
          <w:p w14:paraId="2A7EEA23" w14:textId="63322496" w:rsidR="00731711" w:rsidRPr="00731711" w:rsidRDefault="00731711">
            <w:pPr>
              <w:widowControl w:val="0"/>
              <w:autoSpaceDE w:val="0"/>
              <w:autoSpaceDN w:val="0"/>
              <w:adjustRightInd w:val="0"/>
              <w:ind w:left="720" w:hanging="720"/>
              <w:rPr>
                <w:rFonts w:ascii="Times" w:hAnsi="Times" w:cs="Times"/>
                <w:bCs/>
                <w:color w:val="1D1C1C"/>
                <w:sz w:val="14"/>
                <w:szCs w:val="14"/>
              </w:rPr>
            </w:pPr>
            <w:r w:rsidRPr="00731711">
              <w:rPr>
                <w:rFonts w:ascii="Arial Narrow Bold" w:hAnsi="Arial Narrow Bold" w:cs="Arial Narrow Bold"/>
                <w:bCs/>
                <w:color w:val="1D1C1C"/>
                <w:sz w:val="14"/>
                <w:szCs w:val="14"/>
              </w:rPr>
              <w:t>S.3</w:t>
            </w:r>
            <w:r w:rsidR="00FC0DFB">
              <w:rPr>
                <w:rFonts w:ascii="Arial Narrow Bold" w:hAnsi="Arial Narrow Bold" w:cs="Arial Narrow Bold"/>
                <w:bCs/>
                <w:color w:val="1D1C1C"/>
                <w:sz w:val="14"/>
                <w:szCs w:val="14"/>
              </w:rPr>
              <w:noBreakHyphen/>
            </w:r>
            <w:r w:rsidRPr="00731711">
              <w:rPr>
                <w:rFonts w:ascii="Arial Narrow Bold" w:hAnsi="Arial Narrow Bold" w:cs="Arial Narrow Bold"/>
                <w:bCs/>
                <w:color w:val="1D1C1C"/>
                <w:sz w:val="14"/>
                <w:szCs w:val="14"/>
              </w:rPr>
              <w:t>5.PS.4</w:t>
            </w:r>
            <w:r w:rsidRPr="00731711">
              <w:rPr>
                <w:rFonts w:ascii="Arial Narrow" w:hAnsi="Arial Narrow" w:cs="Arial Narrow"/>
                <w:color w:val="1D1C1C"/>
                <w:sz w:val="14"/>
                <w:szCs w:val="14"/>
              </w:rPr>
              <w:t xml:space="preserve"> Conduct an investigation to determine whether the mixing of two or more substances results in new substances. (5</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PS1</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4)</w:t>
            </w:r>
          </w:p>
        </w:tc>
        <w:tc>
          <w:tcPr>
            <w:tcW w:w="1940" w:type="dxa"/>
            <w:tcBorders>
              <w:top w:val="dashed" w:sz="4" w:space="0" w:color="auto"/>
              <w:left w:val="single" w:sz="8" w:space="0" w:color="1D1C1C"/>
              <w:bottom w:val="single" w:sz="8" w:space="0" w:color="1D1C1C"/>
              <w:right w:val="single" w:sz="8" w:space="0" w:color="1D1C1C"/>
            </w:tcBorders>
            <w:shd w:val="clear" w:color="auto" w:fill="C8E2D4"/>
            <w:tcMar>
              <w:top w:w="20" w:type="nil"/>
              <w:left w:w="60" w:type="nil"/>
              <w:bottom w:w="60" w:type="nil"/>
            </w:tcMar>
            <w:vAlign w:val="center"/>
          </w:tcPr>
          <w:p w14:paraId="467BAD75" w14:textId="77777777" w:rsidR="00731711" w:rsidRPr="00731711" w:rsidRDefault="00731711" w:rsidP="00CA514E">
            <w:pPr>
              <w:widowControl w:val="0"/>
              <w:autoSpaceDE w:val="0"/>
              <w:autoSpaceDN w:val="0"/>
              <w:adjustRightInd w:val="0"/>
              <w:ind w:left="20" w:hanging="20"/>
              <w:rPr>
                <w:rFonts w:ascii="Times" w:hAnsi="Times" w:cs="Times"/>
                <w:bCs/>
                <w:color w:val="1D1C1C"/>
                <w:sz w:val="14"/>
                <w:szCs w:val="14"/>
              </w:rPr>
            </w:pPr>
            <w:r w:rsidRPr="00731711">
              <w:rPr>
                <w:rFonts w:ascii="Arial Narrow" w:hAnsi="Arial Narrow" w:cs="Arial Narrow"/>
                <w:color w:val="1D1C1C"/>
                <w:sz w:val="14"/>
                <w:szCs w:val="14"/>
              </w:rPr>
              <w:t>Level 4 – Ch. 10.4, 10.5</w:t>
            </w:r>
          </w:p>
        </w:tc>
      </w:tr>
      <w:tr w:rsidR="00731711" w:rsidRPr="00731711" w14:paraId="2FB607EE" w14:textId="77777777" w:rsidTr="00731711">
        <w:tblPrEx>
          <w:tblBorders>
            <w:top w:val="none" w:sz="0" w:space="0" w:color="auto"/>
          </w:tblBorders>
        </w:tblPrEx>
        <w:tc>
          <w:tcPr>
            <w:tcW w:w="1060" w:type="dxa"/>
            <w:vMerge/>
            <w:tcBorders>
              <w:top w:val="single" w:sz="8" w:space="0" w:color="1D1C1C"/>
              <w:left w:val="single" w:sz="8" w:space="0" w:color="1D1C1C"/>
              <w:bottom w:val="single" w:sz="8" w:space="0" w:color="1D1C1C"/>
              <w:right w:val="single" w:sz="8" w:space="0" w:color="1D1C1C"/>
            </w:tcBorders>
            <w:shd w:val="clear" w:color="auto" w:fill="80ADC1"/>
            <w:vAlign w:val="center"/>
          </w:tcPr>
          <w:p w14:paraId="2F725CEE" w14:textId="77777777" w:rsidR="00731711" w:rsidRPr="00731711" w:rsidRDefault="00731711">
            <w:pPr>
              <w:widowControl w:val="0"/>
              <w:autoSpaceDE w:val="0"/>
              <w:autoSpaceDN w:val="0"/>
              <w:adjustRightInd w:val="0"/>
              <w:rPr>
                <w:rFonts w:ascii="Times" w:hAnsi="Times" w:cs="Times"/>
                <w:bCs/>
                <w:color w:val="1D1C1C"/>
                <w:sz w:val="14"/>
                <w:szCs w:val="14"/>
              </w:rPr>
            </w:pPr>
          </w:p>
        </w:tc>
        <w:tc>
          <w:tcPr>
            <w:tcW w:w="1380" w:type="dxa"/>
            <w:vMerge w:val="restart"/>
            <w:tcBorders>
              <w:top w:val="single" w:sz="8" w:space="0" w:color="1D1C1C"/>
              <w:left w:val="single" w:sz="8" w:space="0" w:color="1D1C1C"/>
              <w:bottom w:val="single" w:sz="8" w:space="0" w:color="1D1C1C"/>
              <w:right w:val="single" w:sz="8" w:space="0" w:color="1D1C1C"/>
            </w:tcBorders>
            <w:shd w:val="clear" w:color="auto" w:fill="B5D2CE"/>
            <w:tcMar>
              <w:top w:w="40" w:type="nil"/>
              <w:left w:w="100" w:type="nil"/>
              <w:bottom w:w="100" w:type="nil"/>
              <w:right w:w="100" w:type="nil"/>
            </w:tcMar>
            <w:vAlign w:val="center"/>
          </w:tcPr>
          <w:p w14:paraId="5163D15B" w14:textId="77777777" w:rsidR="00731711" w:rsidRPr="00731711" w:rsidRDefault="00731711">
            <w:pPr>
              <w:widowControl w:val="0"/>
              <w:autoSpaceDE w:val="0"/>
              <w:autoSpaceDN w:val="0"/>
              <w:adjustRightInd w:val="0"/>
              <w:rPr>
                <w:rFonts w:ascii="Helvetica" w:hAnsi="Helvetica" w:cs="Helvetica"/>
                <w:bCs/>
                <w:color w:val="1D1C1C"/>
                <w:sz w:val="16"/>
                <w:szCs w:val="16"/>
              </w:rPr>
            </w:pPr>
            <w:r w:rsidRPr="00731711">
              <w:rPr>
                <w:rFonts w:ascii="Arial Narrow Bold" w:hAnsi="Arial Narrow Bold" w:cs="Arial Narrow Bold"/>
                <w:bCs/>
                <w:color w:val="1D1C1C"/>
                <w:sz w:val="16"/>
                <w:szCs w:val="16"/>
              </w:rPr>
              <w:t>Motion and Stability: Forces and Interactions</w:t>
            </w:r>
          </w:p>
        </w:tc>
        <w:tc>
          <w:tcPr>
            <w:tcW w:w="6460" w:type="dxa"/>
            <w:gridSpan w:val="2"/>
            <w:tcBorders>
              <w:top w:val="single" w:sz="8" w:space="0" w:color="1D1C1C"/>
              <w:left w:val="single" w:sz="8" w:space="0" w:color="1D1C1C"/>
              <w:bottom w:val="dashed" w:sz="4" w:space="0" w:color="auto"/>
              <w:right w:val="single" w:sz="8" w:space="0" w:color="1D1C1C"/>
            </w:tcBorders>
            <w:shd w:val="clear" w:color="auto" w:fill="B5D2CE"/>
            <w:tcMar>
              <w:top w:w="40" w:type="nil"/>
              <w:left w:w="60" w:type="nil"/>
              <w:bottom w:w="60" w:type="nil"/>
              <w:right w:w="60" w:type="nil"/>
            </w:tcMar>
            <w:vAlign w:val="center"/>
          </w:tcPr>
          <w:p w14:paraId="7D63610D" w14:textId="4069844C" w:rsidR="00731711" w:rsidRPr="00731711" w:rsidRDefault="00731711">
            <w:pPr>
              <w:widowControl w:val="0"/>
              <w:autoSpaceDE w:val="0"/>
              <w:autoSpaceDN w:val="0"/>
              <w:adjustRightInd w:val="0"/>
              <w:ind w:left="720" w:hanging="720"/>
              <w:rPr>
                <w:rFonts w:ascii="Times" w:hAnsi="Times" w:cs="Times"/>
                <w:bCs/>
                <w:color w:val="1D1C1C"/>
                <w:sz w:val="14"/>
                <w:szCs w:val="14"/>
              </w:rPr>
            </w:pPr>
            <w:r w:rsidRPr="00731711">
              <w:rPr>
                <w:rFonts w:ascii="Arial Narrow Bold" w:hAnsi="Arial Narrow Bold" w:cs="Arial Narrow Bold"/>
                <w:bCs/>
                <w:color w:val="1D1C1C"/>
                <w:sz w:val="14"/>
                <w:szCs w:val="14"/>
              </w:rPr>
              <w:t>S.3</w:t>
            </w:r>
            <w:r w:rsidR="00FC0DFB">
              <w:rPr>
                <w:rFonts w:ascii="Arial Narrow Bold" w:hAnsi="Arial Narrow Bold" w:cs="Arial Narrow Bold"/>
                <w:bCs/>
                <w:color w:val="1D1C1C"/>
                <w:sz w:val="14"/>
                <w:szCs w:val="14"/>
              </w:rPr>
              <w:noBreakHyphen/>
            </w:r>
            <w:r w:rsidRPr="00731711">
              <w:rPr>
                <w:rFonts w:ascii="Arial Narrow Bold" w:hAnsi="Arial Narrow Bold" w:cs="Arial Narrow Bold"/>
                <w:bCs/>
                <w:color w:val="1D1C1C"/>
                <w:sz w:val="14"/>
                <w:szCs w:val="14"/>
              </w:rPr>
              <w:t>5.PS.5</w:t>
            </w:r>
            <w:r w:rsidRPr="00731711">
              <w:rPr>
                <w:rFonts w:ascii="Arial Narrow" w:hAnsi="Arial Narrow" w:cs="Arial Narrow"/>
                <w:color w:val="1D1C1C"/>
                <w:sz w:val="14"/>
                <w:szCs w:val="14"/>
              </w:rPr>
              <w:t xml:space="preserve"> Plan and conduct an investigation to provide evidence of the effects of balanced (e.g., pushing two opposite sides of a box) and unbalanced (e.g., pushing one side of a box) forces on the motion of an object. (3</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PS2</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1)</w:t>
            </w:r>
          </w:p>
        </w:tc>
        <w:tc>
          <w:tcPr>
            <w:tcW w:w="1940" w:type="dxa"/>
            <w:tcBorders>
              <w:top w:val="single" w:sz="8" w:space="0" w:color="1D1C1C"/>
              <w:left w:val="single" w:sz="8" w:space="0" w:color="1D1C1C"/>
              <w:bottom w:val="dashed" w:sz="4" w:space="0" w:color="auto"/>
              <w:right w:val="single" w:sz="8" w:space="0" w:color="1D1C1C"/>
            </w:tcBorders>
            <w:shd w:val="clear" w:color="auto" w:fill="B5D2CE"/>
            <w:tcMar>
              <w:top w:w="20" w:type="nil"/>
              <w:left w:w="60" w:type="nil"/>
              <w:bottom w:w="60" w:type="nil"/>
            </w:tcMar>
            <w:vAlign w:val="center"/>
          </w:tcPr>
          <w:p w14:paraId="5A36B15C" w14:textId="77777777" w:rsidR="00731711" w:rsidRPr="00731711" w:rsidRDefault="00731711" w:rsidP="00CA514E">
            <w:pPr>
              <w:widowControl w:val="0"/>
              <w:autoSpaceDE w:val="0"/>
              <w:autoSpaceDN w:val="0"/>
              <w:adjustRightInd w:val="0"/>
              <w:ind w:left="20" w:hanging="20"/>
              <w:rPr>
                <w:rFonts w:ascii="Times" w:hAnsi="Times" w:cs="Times"/>
                <w:bCs/>
                <w:color w:val="1D1C1C"/>
                <w:sz w:val="14"/>
                <w:szCs w:val="14"/>
              </w:rPr>
            </w:pPr>
            <w:r w:rsidRPr="00731711">
              <w:rPr>
                <w:rFonts w:ascii="Arial Narrow" w:hAnsi="Arial Narrow" w:cs="Arial Narrow"/>
                <w:color w:val="1D1C1C"/>
                <w:sz w:val="14"/>
                <w:szCs w:val="14"/>
              </w:rPr>
              <w:t>Level 3 – Ch. 11.2, 11.3</w:t>
            </w:r>
          </w:p>
          <w:p w14:paraId="7F3F052A" w14:textId="77777777" w:rsidR="00731711" w:rsidRPr="00731711" w:rsidRDefault="00731711" w:rsidP="00CA514E">
            <w:pPr>
              <w:widowControl w:val="0"/>
              <w:autoSpaceDE w:val="0"/>
              <w:autoSpaceDN w:val="0"/>
              <w:adjustRightInd w:val="0"/>
              <w:ind w:left="20" w:hanging="20"/>
              <w:rPr>
                <w:rFonts w:ascii="Times" w:hAnsi="Times" w:cs="Times"/>
                <w:bCs/>
                <w:color w:val="1D1C1C"/>
                <w:sz w:val="14"/>
                <w:szCs w:val="14"/>
              </w:rPr>
            </w:pPr>
            <w:r w:rsidRPr="00731711">
              <w:rPr>
                <w:rFonts w:ascii="Arial Narrow" w:hAnsi="Arial Narrow" w:cs="Arial Narrow"/>
                <w:color w:val="1D1C1C"/>
                <w:sz w:val="14"/>
                <w:szCs w:val="14"/>
              </w:rPr>
              <w:t>Level 5 – Ch. 13.1, 13.2, 13.3</w:t>
            </w:r>
          </w:p>
        </w:tc>
      </w:tr>
      <w:tr w:rsidR="00731711" w:rsidRPr="00731711" w14:paraId="18836C18" w14:textId="77777777" w:rsidTr="00731711">
        <w:tblPrEx>
          <w:tblBorders>
            <w:top w:val="none" w:sz="0" w:space="0" w:color="auto"/>
          </w:tblBorders>
        </w:tblPrEx>
        <w:tc>
          <w:tcPr>
            <w:tcW w:w="1060" w:type="dxa"/>
            <w:vMerge/>
            <w:tcBorders>
              <w:top w:val="single" w:sz="8" w:space="0" w:color="1D1C1C"/>
              <w:left w:val="single" w:sz="8" w:space="0" w:color="1D1C1C"/>
              <w:bottom w:val="single" w:sz="8" w:space="0" w:color="1D1C1C"/>
              <w:right w:val="single" w:sz="8" w:space="0" w:color="1D1C1C"/>
            </w:tcBorders>
            <w:shd w:val="clear" w:color="auto" w:fill="80ADC1"/>
            <w:vAlign w:val="center"/>
          </w:tcPr>
          <w:p w14:paraId="755B100C" w14:textId="77777777" w:rsidR="00731711" w:rsidRPr="00731711" w:rsidRDefault="00731711">
            <w:pPr>
              <w:widowControl w:val="0"/>
              <w:autoSpaceDE w:val="0"/>
              <w:autoSpaceDN w:val="0"/>
              <w:adjustRightInd w:val="0"/>
              <w:rPr>
                <w:rFonts w:ascii="Times" w:hAnsi="Times" w:cs="Times"/>
                <w:bCs/>
                <w:color w:val="1D1C1C"/>
                <w:sz w:val="14"/>
                <w:szCs w:val="14"/>
              </w:rPr>
            </w:pPr>
          </w:p>
        </w:tc>
        <w:tc>
          <w:tcPr>
            <w:tcW w:w="1380" w:type="dxa"/>
            <w:vMerge/>
            <w:tcBorders>
              <w:top w:val="single" w:sz="8" w:space="0" w:color="1D1C1C"/>
              <w:left w:val="single" w:sz="8" w:space="0" w:color="1D1C1C"/>
              <w:bottom w:val="single" w:sz="8" w:space="0" w:color="1D1C1C"/>
              <w:right w:val="single" w:sz="8" w:space="0" w:color="1D1C1C"/>
            </w:tcBorders>
            <w:shd w:val="clear" w:color="auto" w:fill="B5D2CE"/>
            <w:tcMar>
              <w:top w:w="40" w:type="nil"/>
              <w:left w:w="100" w:type="nil"/>
              <w:bottom w:w="100" w:type="nil"/>
              <w:right w:w="100" w:type="nil"/>
            </w:tcMar>
            <w:vAlign w:val="center"/>
          </w:tcPr>
          <w:p w14:paraId="41838D5A" w14:textId="77777777" w:rsidR="00731711" w:rsidRPr="00731711" w:rsidRDefault="00731711">
            <w:pPr>
              <w:widowControl w:val="0"/>
              <w:autoSpaceDE w:val="0"/>
              <w:autoSpaceDN w:val="0"/>
              <w:adjustRightInd w:val="0"/>
              <w:rPr>
                <w:rFonts w:ascii="Times" w:hAnsi="Times" w:cs="Times"/>
                <w:bCs/>
                <w:color w:val="1D1C1C"/>
                <w:sz w:val="14"/>
                <w:szCs w:val="14"/>
              </w:rPr>
            </w:pPr>
          </w:p>
        </w:tc>
        <w:tc>
          <w:tcPr>
            <w:tcW w:w="6460" w:type="dxa"/>
            <w:gridSpan w:val="2"/>
            <w:tcBorders>
              <w:top w:val="dashed" w:sz="4" w:space="0" w:color="auto"/>
              <w:left w:val="single" w:sz="8" w:space="0" w:color="1D1C1C"/>
              <w:bottom w:val="dashed" w:sz="4" w:space="0" w:color="auto"/>
              <w:right w:val="single" w:sz="8" w:space="0" w:color="1D1C1C"/>
            </w:tcBorders>
            <w:shd w:val="clear" w:color="auto" w:fill="B5D2CE"/>
            <w:tcMar>
              <w:top w:w="40" w:type="nil"/>
              <w:left w:w="60" w:type="nil"/>
              <w:bottom w:w="60" w:type="nil"/>
              <w:right w:w="60" w:type="nil"/>
            </w:tcMar>
            <w:vAlign w:val="center"/>
          </w:tcPr>
          <w:p w14:paraId="6ED28C3C" w14:textId="73987104" w:rsidR="00731711" w:rsidRPr="00731711" w:rsidRDefault="00731711">
            <w:pPr>
              <w:widowControl w:val="0"/>
              <w:autoSpaceDE w:val="0"/>
              <w:autoSpaceDN w:val="0"/>
              <w:adjustRightInd w:val="0"/>
              <w:ind w:left="720" w:hanging="720"/>
              <w:rPr>
                <w:rFonts w:ascii="Times" w:hAnsi="Times" w:cs="Times"/>
                <w:bCs/>
                <w:color w:val="1D1C1C"/>
                <w:sz w:val="14"/>
                <w:szCs w:val="14"/>
              </w:rPr>
            </w:pPr>
            <w:r w:rsidRPr="00731711">
              <w:rPr>
                <w:rFonts w:ascii="Arial Narrow Bold" w:hAnsi="Arial Narrow Bold" w:cs="Arial Narrow Bold"/>
                <w:bCs/>
                <w:color w:val="1D1C1C"/>
                <w:sz w:val="14"/>
                <w:szCs w:val="14"/>
              </w:rPr>
              <w:t>S.3</w:t>
            </w:r>
            <w:r w:rsidR="00FC0DFB">
              <w:rPr>
                <w:rFonts w:ascii="Arial Narrow Bold" w:hAnsi="Arial Narrow Bold" w:cs="Arial Narrow Bold"/>
                <w:bCs/>
                <w:color w:val="1D1C1C"/>
                <w:sz w:val="14"/>
                <w:szCs w:val="14"/>
              </w:rPr>
              <w:noBreakHyphen/>
            </w:r>
            <w:r w:rsidRPr="00731711">
              <w:rPr>
                <w:rFonts w:ascii="Arial Narrow Bold" w:hAnsi="Arial Narrow Bold" w:cs="Arial Narrow Bold"/>
                <w:bCs/>
                <w:color w:val="1D1C1C"/>
                <w:sz w:val="14"/>
                <w:szCs w:val="14"/>
              </w:rPr>
              <w:t>5.PS.6</w:t>
            </w:r>
            <w:r w:rsidRPr="00731711">
              <w:rPr>
                <w:rFonts w:ascii="Arial Narrow" w:hAnsi="Arial Narrow" w:cs="Arial Narrow"/>
                <w:color w:val="1D1C1C"/>
                <w:sz w:val="14"/>
                <w:szCs w:val="14"/>
              </w:rPr>
              <w:t xml:space="preserve"> Observe and/or measure an object’s motion to provide evidence that a pattern can be used to predict future motion (e.g., child swinging, ball rolling in a bowl, pendulum). (3</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PS2</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2)</w:t>
            </w:r>
          </w:p>
        </w:tc>
        <w:tc>
          <w:tcPr>
            <w:tcW w:w="1940" w:type="dxa"/>
            <w:tcBorders>
              <w:top w:val="dashed" w:sz="4" w:space="0" w:color="auto"/>
              <w:left w:val="single" w:sz="8" w:space="0" w:color="1D1C1C"/>
              <w:bottom w:val="dashed" w:sz="4" w:space="0" w:color="auto"/>
              <w:right w:val="single" w:sz="8" w:space="0" w:color="1D1C1C"/>
            </w:tcBorders>
            <w:shd w:val="clear" w:color="auto" w:fill="B5D2CE"/>
            <w:tcMar>
              <w:top w:w="20" w:type="nil"/>
              <w:left w:w="60" w:type="nil"/>
              <w:bottom w:w="60" w:type="nil"/>
            </w:tcMar>
            <w:vAlign w:val="center"/>
          </w:tcPr>
          <w:p w14:paraId="1D3C3167" w14:textId="77777777" w:rsidR="00731711" w:rsidRPr="00731711" w:rsidRDefault="00731711" w:rsidP="00CA514E">
            <w:pPr>
              <w:widowControl w:val="0"/>
              <w:autoSpaceDE w:val="0"/>
              <w:autoSpaceDN w:val="0"/>
              <w:adjustRightInd w:val="0"/>
              <w:ind w:left="20" w:hanging="20"/>
              <w:rPr>
                <w:rFonts w:ascii="Times" w:hAnsi="Times" w:cs="Times"/>
                <w:bCs/>
                <w:color w:val="1D1C1C"/>
                <w:sz w:val="14"/>
                <w:szCs w:val="14"/>
              </w:rPr>
            </w:pPr>
            <w:r w:rsidRPr="00731711">
              <w:rPr>
                <w:rFonts w:ascii="Arial Narrow" w:hAnsi="Arial Narrow" w:cs="Arial Narrow"/>
                <w:color w:val="1D1C1C"/>
                <w:sz w:val="14"/>
                <w:szCs w:val="14"/>
              </w:rPr>
              <w:t>Level 3 – Ch. 11.1, 11.2</w:t>
            </w:r>
          </w:p>
          <w:p w14:paraId="29400819" w14:textId="77777777" w:rsidR="00731711" w:rsidRPr="00731711" w:rsidRDefault="00731711" w:rsidP="00CA514E">
            <w:pPr>
              <w:widowControl w:val="0"/>
              <w:autoSpaceDE w:val="0"/>
              <w:autoSpaceDN w:val="0"/>
              <w:adjustRightInd w:val="0"/>
              <w:ind w:left="20" w:hanging="20"/>
              <w:rPr>
                <w:rFonts w:ascii="Times" w:hAnsi="Times" w:cs="Times"/>
                <w:bCs/>
                <w:color w:val="1D1C1C"/>
                <w:sz w:val="14"/>
                <w:szCs w:val="14"/>
              </w:rPr>
            </w:pPr>
            <w:r w:rsidRPr="00731711">
              <w:rPr>
                <w:rFonts w:ascii="Arial Narrow" w:hAnsi="Arial Narrow" w:cs="Arial Narrow"/>
                <w:color w:val="1D1C1C"/>
                <w:sz w:val="14"/>
                <w:szCs w:val="14"/>
              </w:rPr>
              <w:t>Level 5 – Ch. 13.1, 13.2, 13.3</w:t>
            </w:r>
          </w:p>
        </w:tc>
      </w:tr>
      <w:tr w:rsidR="00731711" w:rsidRPr="00731711" w14:paraId="4B7DB45A" w14:textId="77777777" w:rsidTr="00731711">
        <w:tblPrEx>
          <w:tblBorders>
            <w:top w:val="none" w:sz="0" w:space="0" w:color="auto"/>
          </w:tblBorders>
        </w:tblPrEx>
        <w:tc>
          <w:tcPr>
            <w:tcW w:w="1060" w:type="dxa"/>
            <w:vMerge/>
            <w:tcBorders>
              <w:top w:val="single" w:sz="8" w:space="0" w:color="1D1C1C"/>
              <w:left w:val="single" w:sz="8" w:space="0" w:color="1D1C1C"/>
              <w:bottom w:val="single" w:sz="8" w:space="0" w:color="1D1C1C"/>
              <w:right w:val="single" w:sz="8" w:space="0" w:color="1D1C1C"/>
            </w:tcBorders>
            <w:shd w:val="clear" w:color="auto" w:fill="80ADC1"/>
            <w:vAlign w:val="center"/>
          </w:tcPr>
          <w:p w14:paraId="04D6935D" w14:textId="77777777" w:rsidR="00731711" w:rsidRPr="00731711" w:rsidRDefault="00731711">
            <w:pPr>
              <w:widowControl w:val="0"/>
              <w:autoSpaceDE w:val="0"/>
              <w:autoSpaceDN w:val="0"/>
              <w:adjustRightInd w:val="0"/>
              <w:rPr>
                <w:rFonts w:ascii="Times" w:hAnsi="Times" w:cs="Times"/>
                <w:bCs/>
                <w:color w:val="1D1C1C"/>
                <w:sz w:val="14"/>
                <w:szCs w:val="14"/>
              </w:rPr>
            </w:pPr>
          </w:p>
        </w:tc>
        <w:tc>
          <w:tcPr>
            <w:tcW w:w="1380" w:type="dxa"/>
            <w:vMerge/>
            <w:tcBorders>
              <w:top w:val="single" w:sz="8" w:space="0" w:color="1D1C1C"/>
              <w:left w:val="single" w:sz="8" w:space="0" w:color="1D1C1C"/>
              <w:bottom w:val="single" w:sz="8" w:space="0" w:color="1D1C1C"/>
              <w:right w:val="single" w:sz="8" w:space="0" w:color="1D1C1C"/>
            </w:tcBorders>
            <w:shd w:val="clear" w:color="auto" w:fill="B5D2CE"/>
            <w:tcMar>
              <w:top w:w="40" w:type="nil"/>
              <w:left w:w="100" w:type="nil"/>
              <w:bottom w:w="100" w:type="nil"/>
              <w:right w:w="100" w:type="nil"/>
            </w:tcMar>
            <w:vAlign w:val="center"/>
          </w:tcPr>
          <w:p w14:paraId="36E00491" w14:textId="77777777" w:rsidR="00731711" w:rsidRPr="00731711" w:rsidRDefault="00731711">
            <w:pPr>
              <w:widowControl w:val="0"/>
              <w:autoSpaceDE w:val="0"/>
              <w:autoSpaceDN w:val="0"/>
              <w:adjustRightInd w:val="0"/>
              <w:rPr>
                <w:rFonts w:ascii="Times" w:hAnsi="Times" w:cs="Times"/>
                <w:bCs/>
                <w:color w:val="1D1C1C"/>
                <w:sz w:val="14"/>
                <w:szCs w:val="14"/>
              </w:rPr>
            </w:pPr>
          </w:p>
        </w:tc>
        <w:tc>
          <w:tcPr>
            <w:tcW w:w="6460" w:type="dxa"/>
            <w:gridSpan w:val="2"/>
            <w:tcBorders>
              <w:top w:val="dashed" w:sz="4" w:space="0" w:color="auto"/>
              <w:left w:val="single" w:sz="8" w:space="0" w:color="1D1C1C"/>
              <w:bottom w:val="dashed" w:sz="4" w:space="0" w:color="auto"/>
              <w:right w:val="single" w:sz="8" w:space="0" w:color="1D1C1C"/>
            </w:tcBorders>
            <w:shd w:val="clear" w:color="auto" w:fill="B5D2CE"/>
            <w:tcMar>
              <w:top w:w="40" w:type="nil"/>
              <w:left w:w="60" w:type="nil"/>
              <w:bottom w:w="60" w:type="nil"/>
              <w:right w:w="60" w:type="nil"/>
            </w:tcMar>
            <w:vAlign w:val="center"/>
          </w:tcPr>
          <w:p w14:paraId="4B1C07D7" w14:textId="74220464" w:rsidR="00731711" w:rsidRPr="00731711" w:rsidRDefault="00731711">
            <w:pPr>
              <w:widowControl w:val="0"/>
              <w:autoSpaceDE w:val="0"/>
              <w:autoSpaceDN w:val="0"/>
              <w:adjustRightInd w:val="0"/>
              <w:ind w:left="720" w:hanging="720"/>
              <w:rPr>
                <w:rFonts w:ascii="Times" w:hAnsi="Times" w:cs="Times"/>
                <w:bCs/>
                <w:color w:val="1D1C1C"/>
                <w:sz w:val="14"/>
                <w:szCs w:val="14"/>
              </w:rPr>
            </w:pPr>
            <w:r w:rsidRPr="00731711">
              <w:rPr>
                <w:rFonts w:ascii="Arial Narrow Bold" w:hAnsi="Arial Narrow Bold" w:cs="Arial Narrow Bold"/>
                <w:bCs/>
                <w:color w:val="1D1C1C"/>
                <w:sz w:val="14"/>
                <w:szCs w:val="14"/>
              </w:rPr>
              <w:t>S.3</w:t>
            </w:r>
            <w:r w:rsidR="00FC0DFB">
              <w:rPr>
                <w:rFonts w:ascii="Arial Narrow Bold" w:hAnsi="Arial Narrow Bold" w:cs="Arial Narrow Bold"/>
                <w:bCs/>
                <w:color w:val="1D1C1C"/>
                <w:sz w:val="14"/>
                <w:szCs w:val="14"/>
              </w:rPr>
              <w:noBreakHyphen/>
            </w:r>
            <w:r w:rsidRPr="00731711">
              <w:rPr>
                <w:rFonts w:ascii="Arial Narrow Bold" w:hAnsi="Arial Narrow Bold" w:cs="Arial Narrow Bold"/>
                <w:bCs/>
                <w:color w:val="1D1C1C"/>
                <w:sz w:val="14"/>
                <w:szCs w:val="14"/>
              </w:rPr>
              <w:t>5.PS.7</w:t>
            </w:r>
            <w:r w:rsidRPr="00731711">
              <w:rPr>
                <w:rFonts w:ascii="Arial Narrow" w:hAnsi="Arial Narrow" w:cs="Arial Narrow"/>
                <w:color w:val="1D1C1C"/>
                <w:sz w:val="14"/>
                <w:szCs w:val="14"/>
              </w:rPr>
              <w:t xml:space="preserve"> Ask questions to determine cause and </w:t>
            </w:r>
            <w:proofErr w:type="gramStart"/>
            <w:r w:rsidRPr="00731711">
              <w:rPr>
                <w:rFonts w:ascii="Arial Narrow" w:hAnsi="Arial Narrow" w:cs="Arial Narrow"/>
                <w:color w:val="1D1C1C"/>
                <w:sz w:val="14"/>
                <w:szCs w:val="14"/>
              </w:rPr>
              <w:t>effect</w:t>
            </w:r>
            <w:proofErr w:type="gramEnd"/>
            <w:r w:rsidRPr="00731711">
              <w:rPr>
                <w:rFonts w:ascii="Arial Narrow" w:hAnsi="Arial Narrow" w:cs="Arial Narrow"/>
                <w:color w:val="1D1C1C"/>
                <w:sz w:val="14"/>
                <w:szCs w:val="14"/>
              </w:rPr>
              <w:t xml:space="preserve"> relationships (e.g., distance between objects affects strength of the force, orientation of magnets affect direction of magnetic force) of electric or magnetic interactions between two objects not in contact with each other. (3</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PS2</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3)</w:t>
            </w:r>
          </w:p>
        </w:tc>
        <w:tc>
          <w:tcPr>
            <w:tcW w:w="1940" w:type="dxa"/>
            <w:tcBorders>
              <w:top w:val="dashed" w:sz="4" w:space="0" w:color="auto"/>
              <w:left w:val="single" w:sz="8" w:space="0" w:color="1D1C1C"/>
              <w:bottom w:val="dashed" w:sz="4" w:space="0" w:color="auto"/>
              <w:right w:val="single" w:sz="8" w:space="0" w:color="1D1C1C"/>
            </w:tcBorders>
            <w:shd w:val="clear" w:color="auto" w:fill="B5D2CE"/>
            <w:tcMar>
              <w:top w:w="20" w:type="nil"/>
              <w:left w:w="60" w:type="nil"/>
              <w:bottom w:w="60" w:type="nil"/>
            </w:tcMar>
            <w:vAlign w:val="center"/>
          </w:tcPr>
          <w:p w14:paraId="0F22F780" w14:textId="7B1ED26D" w:rsidR="00731711" w:rsidRPr="00731711" w:rsidRDefault="00731711" w:rsidP="00CA514E">
            <w:pPr>
              <w:widowControl w:val="0"/>
              <w:autoSpaceDE w:val="0"/>
              <w:autoSpaceDN w:val="0"/>
              <w:adjustRightInd w:val="0"/>
              <w:ind w:left="20" w:hanging="20"/>
              <w:rPr>
                <w:rFonts w:ascii="Times" w:hAnsi="Times" w:cs="Times"/>
                <w:bCs/>
                <w:color w:val="1D1C1C"/>
                <w:sz w:val="14"/>
                <w:szCs w:val="14"/>
              </w:rPr>
            </w:pPr>
            <w:r w:rsidRPr="00731711">
              <w:rPr>
                <w:rFonts w:ascii="Arial Narrow" w:hAnsi="Arial Narrow" w:cs="Arial Narrow"/>
                <w:color w:val="1D1C1C"/>
                <w:sz w:val="14"/>
                <w:szCs w:val="14"/>
              </w:rPr>
              <w:t>Level 4 – Ch. 11.1</w:t>
            </w:r>
            <w:r w:rsidR="00CA514E">
              <w:rPr>
                <w:rFonts w:ascii="Arial Narrow" w:hAnsi="Arial Narrow" w:cs="Arial Narrow"/>
                <w:color w:val="1D1C1C"/>
                <w:sz w:val="14"/>
                <w:szCs w:val="14"/>
              </w:rPr>
              <w:t>, 11.2, 11.3</w:t>
            </w:r>
          </w:p>
        </w:tc>
      </w:tr>
      <w:tr w:rsidR="00731711" w:rsidRPr="00731711" w14:paraId="61CEAD00" w14:textId="77777777" w:rsidTr="00731711">
        <w:tblPrEx>
          <w:tblBorders>
            <w:top w:val="none" w:sz="0" w:space="0" w:color="auto"/>
          </w:tblBorders>
        </w:tblPrEx>
        <w:tc>
          <w:tcPr>
            <w:tcW w:w="1060" w:type="dxa"/>
            <w:vMerge/>
            <w:tcBorders>
              <w:top w:val="single" w:sz="8" w:space="0" w:color="1D1C1C"/>
              <w:left w:val="single" w:sz="8" w:space="0" w:color="1D1C1C"/>
              <w:bottom w:val="single" w:sz="8" w:space="0" w:color="1D1C1C"/>
              <w:right w:val="single" w:sz="8" w:space="0" w:color="1D1C1C"/>
            </w:tcBorders>
            <w:shd w:val="clear" w:color="auto" w:fill="80ADC1"/>
            <w:vAlign w:val="center"/>
          </w:tcPr>
          <w:p w14:paraId="307CCC25" w14:textId="77777777" w:rsidR="00731711" w:rsidRPr="00731711" w:rsidRDefault="00731711">
            <w:pPr>
              <w:widowControl w:val="0"/>
              <w:autoSpaceDE w:val="0"/>
              <w:autoSpaceDN w:val="0"/>
              <w:adjustRightInd w:val="0"/>
              <w:rPr>
                <w:rFonts w:ascii="Times" w:hAnsi="Times" w:cs="Times"/>
                <w:bCs/>
                <w:color w:val="1D1C1C"/>
                <w:sz w:val="14"/>
                <w:szCs w:val="14"/>
              </w:rPr>
            </w:pPr>
          </w:p>
        </w:tc>
        <w:tc>
          <w:tcPr>
            <w:tcW w:w="1380" w:type="dxa"/>
            <w:vMerge/>
            <w:tcBorders>
              <w:top w:val="single" w:sz="8" w:space="0" w:color="1D1C1C"/>
              <w:left w:val="single" w:sz="8" w:space="0" w:color="1D1C1C"/>
              <w:bottom w:val="single" w:sz="8" w:space="0" w:color="1D1C1C"/>
              <w:right w:val="single" w:sz="8" w:space="0" w:color="1D1C1C"/>
            </w:tcBorders>
            <w:shd w:val="clear" w:color="auto" w:fill="B5D2CE"/>
            <w:tcMar>
              <w:top w:w="40" w:type="nil"/>
              <w:left w:w="100" w:type="nil"/>
              <w:bottom w:w="100" w:type="nil"/>
              <w:right w:w="100" w:type="nil"/>
            </w:tcMar>
            <w:vAlign w:val="center"/>
          </w:tcPr>
          <w:p w14:paraId="3EB06D0D" w14:textId="77777777" w:rsidR="00731711" w:rsidRPr="00731711" w:rsidRDefault="00731711">
            <w:pPr>
              <w:widowControl w:val="0"/>
              <w:autoSpaceDE w:val="0"/>
              <w:autoSpaceDN w:val="0"/>
              <w:adjustRightInd w:val="0"/>
              <w:rPr>
                <w:rFonts w:ascii="Times" w:hAnsi="Times" w:cs="Times"/>
                <w:bCs/>
                <w:color w:val="1D1C1C"/>
                <w:sz w:val="14"/>
                <w:szCs w:val="14"/>
              </w:rPr>
            </w:pPr>
          </w:p>
        </w:tc>
        <w:tc>
          <w:tcPr>
            <w:tcW w:w="6460" w:type="dxa"/>
            <w:gridSpan w:val="2"/>
            <w:tcBorders>
              <w:top w:val="dashed" w:sz="4" w:space="0" w:color="auto"/>
              <w:left w:val="single" w:sz="8" w:space="0" w:color="1D1C1C"/>
              <w:bottom w:val="dashed" w:sz="4" w:space="0" w:color="auto"/>
              <w:right w:val="single" w:sz="8" w:space="0" w:color="1D1C1C"/>
            </w:tcBorders>
            <w:shd w:val="clear" w:color="auto" w:fill="B5D2CE"/>
            <w:tcMar>
              <w:top w:w="40" w:type="nil"/>
              <w:left w:w="60" w:type="nil"/>
              <w:bottom w:w="60" w:type="nil"/>
              <w:right w:w="60" w:type="nil"/>
            </w:tcMar>
            <w:vAlign w:val="center"/>
          </w:tcPr>
          <w:p w14:paraId="11545BC0" w14:textId="2882DA0C" w:rsidR="00731711" w:rsidRPr="00731711" w:rsidRDefault="00731711">
            <w:pPr>
              <w:widowControl w:val="0"/>
              <w:autoSpaceDE w:val="0"/>
              <w:autoSpaceDN w:val="0"/>
              <w:adjustRightInd w:val="0"/>
              <w:ind w:left="720" w:hanging="720"/>
              <w:rPr>
                <w:rFonts w:ascii="Times" w:hAnsi="Times" w:cs="Times"/>
                <w:bCs/>
                <w:color w:val="1D1C1C"/>
                <w:sz w:val="14"/>
                <w:szCs w:val="14"/>
              </w:rPr>
            </w:pPr>
            <w:r w:rsidRPr="00731711">
              <w:rPr>
                <w:rFonts w:ascii="Arial Narrow Bold" w:hAnsi="Arial Narrow Bold" w:cs="Arial Narrow Bold"/>
                <w:bCs/>
                <w:color w:val="1D1C1C"/>
                <w:sz w:val="14"/>
                <w:szCs w:val="14"/>
              </w:rPr>
              <w:t>S.3</w:t>
            </w:r>
            <w:r w:rsidR="00FC0DFB">
              <w:rPr>
                <w:rFonts w:ascii="Arial Narrow Bold" w:hAnsi="Arial Narrow Bold" w:cs="Arial Narrow Bold"/>
                <w:bCs/>
                <w:color w:val="1D1C1C"/>
                <w:sz w:val="14"/>
                <w:szCs w:val="14"/>
              </w:rPr>
              <w:noBreakHyphen/>
            </w:r>
            <w:r w:rsidRPr="00731711">
              <w:rPr>
                <w:rFonts w:ascii="Arial Narrow Bold" w:hAnsi="Arial Narrow Bold" w:cs="Arial Narrow Bold"/>
                <w:bCs/>
                <w:color w:val="1D1C1C"/>
                <w:sz w:val="14"/>
                <w:szCs w:val="14"/>
              </w:rPr>
              <w:t>5.PS.8</w:t>
            </w:r>
            <w:r w:rsidRPr="00731711">
              <w:rPr>
                <w:rFonts w:ascii="Arial Narrow" w:hAnsi="Arial Narrow" w:cs="Arial Narrow"/>
                <w:color w:val="1D1C1C"/>
                <w:sz w:val="14"/>
                <w:szCs w:val="14"/>
              </w:rPr>
              <w:t xml:space="preserve"> Define a simple design problem (e.g., constructing a door latch, creating a device to keep two moving objects from touching) that can be solved by applying scientific ideas about magnets. (3</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PS2</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4)</w:t>
            </w:r>
          </w:p>
        </w:tc>
        <w:tc>
          <w:tcPr>
            <w:tcW w:w="1940" w:type="dxa"/>
            <w:tcBorders>
              <w:top w:val="dashed" w:sz="4" w:space="0" w:color="auto"/>
              <w:left w:val="single" w:sz="8" w:space="0" w:color="1D1C1C"/>
              <w:bottom w:val="dashed" w:sz="4" w:space="0" w:color="auto"/>
              <w:right w:val="single" w:sz="8" w:space="0" w:color="1D1C1C"/>
            </w:tcBorders>
            <w:shd w:val="clear" w:color="auto" w:fill="B5D2CE"/>
            <w:tcMar>
              <w:top w:w="20" w:type="nil"/>
              <w:left w:w="60" w:type="nil"/>
              <w:bottom w:w="60" w:type="nil"/>
            </w:tcMar>
            <w:vAlign w:val="center"/>
          </w:tcPr>
          <w:p w14:paraId="687B6B42" w14:textId="77777777" w:rsidR="00731711" w:rsidRPr="00731711" w:rsidRDefault="00731711" w:rsidP="00CA514E">
            <w:pPr>
              <w:widowControl w:val="0"/>
              <w:autoSpaceDE w:val="0"/>
              <w:autoSpaceDN w:val="0"/>
              <w:adjustRightInd w:val="0"/>
              <w:ind w:left="20" w:hanging="20"/>
              <w:rPr>
                <w:rFonts w:ascii="Times" w:hAnsi="Times" w:cs="Times"/>
                <w:bCs/>
                <w:color w:val="1D1C1C"/>
                <w:sz w:val="14"/>
                <w:szCs w:val="14"/>
              </w:rPr>
            </w:pPr>
            <w:r w:rsidRPr="00731711">
              <w:rPr>
                <w:rFonts w:ascii="Arial Narrow" w:hAnsi="Arial Narrow" w:cs="Arial Narrow"/>
                <w:color w:val="1D1C1C"/>
                <w:sz w:val="14"/>
                <w:szCs w:val="14"/>
              </w:rPr>
              <w:t>Level 4 – Ch. 11.1, 11.2</w:t>
            </w:r>
          </w:p>
        </w:tc>
      </w:tr>
      <w:tr w:rsidR="00731711" w:rsidRPr="00731711" w14:paraId="4747DAD5" w14:textId="77777777" w:rsidTr="00731711">
        <w:tblPrEx>
          <w:tblBorders>
            <w:top w:val="none" w:sz="0" w:space="0" w:color="auto"/>
          </w:tblBorders>
        </w:tblPrEx>
        <w:tc>
          <w:tcPr>
            <w:tcW w:w="1060" w:type="dxa"/>
            <w:vMerge/>
            <w:tcBorders>
              <w:top w:val="single" w:sz="8" w:space="0" w:color="1D1C1C"/>
              <w:left w:val="single" w:sz="8" w:space="0" w:color="1D1C1C"/>
              <w:bottom w:val="single" w:sz="8" w:space="0" w:color="1D1C1C"/>
              <w:right w:val="single" w:sz="8" w:space="0" w:color="1D1C1C"/>
            </w:tcBorders>
            <w:shd w:val="clear" w:color="auto" w:fill="80ADC1"/>
            <w:vAlign w:val="center"/>
          </w:tcPr>
          <w:p w14:paraId="50CFB3AA" w14:textId="77777777" w:rsidR="00731711" w:rsidRPr="00731711" w:rsidRDefault="00731711">
            <w:pPr>
              <w:widowControl w:val="0"/>
              <w:autoSpaceDE w:val="0"/>
              <w:autoSpaceDN w:val="0"/>
              <w:adjustRightInd w:val="0"/>
              <w:rPr>
                <w:rFonts w:ascii="Times" w:hAnsi="Times" w:cs="Times"/>
                <w:bCs/>
                <w:color w:val="1D1C1C"/>
                <w:sz w:val="14"/>
                <w:szCs w:val="14"/>
              </w:rPr>
            </w:pPr>
          </w:p>
        </w:tc>
        <w:tc>
          <w:tcPr>
            <w:tcW w:w="1380" w:type="dxa"/>
            <w:vMerge/>
            <w:tcBorders>
              <w:top w:val="single" w:sz="8" w:space="0" w:color="1D1C1C"/>
              <w:left w:val="single" w:sz="8" w:space="0" w:color="1D1C1C"/>
              <w:bottom w:val="single" w:sz="8" w:space="0" w:color="1D1C1C"/>
              <w:right w:val="single" w:sz="8" w:space="0" w:color="1D1C1C"/>
            </w:tcBorders>
            <w:shd w:val="clear" w:color="auto" w:fill="B5D2CE"/>
            <w:tcMar>
              <w:top w:w="40" w:type="nil"/>
              <w:left w:w="100" w:type="nil"/>
              <w:bottom w:w="100" w:type="nil"/>
              <w:right w:w="100" w:type="nil"/>
            </w:tcMar>
            <w:vAlign w:val="center"/>
          </w:tcPr>
          <w:p w14:paraId="4B2C525B" w14:textId="77777777" w:rsidR="00731711" w:rsidRPr="00731711" w:rsidRDefault="00731711">
            <w:pPr>
              <w:widowControl w:val="0"/>
              <w:autoSpaceDE w:val="0"/>
              <w:autoSpaceDN w:val="0"/>
              <w:adjustRightInd w:val="0"/>
              <w:rPr>
                <w:rFonts w:ascii="Times" w:hAnsi="Times" w:cs="Times"/>
                <w:bCs/>
                <w:color w:val="1D1C1C"/>
                <w:sz w:val="14"/>
                <w:szCs w:val="14"/>
              </w:rPr>
            </w:pPr>
          </w:p>
        </w:tc>
        <w:tc>
          <w:tcPr>
            <w:tcW w:w="6460" w:type="dxa"/>
            <w:gridSpan w:val="2"/>
            <w:tcBorders>
              <w:top w:val="dashed" w:sz="4" w:space="0" w:color="auto"/>
              <w:left w:val="single" w:sz="8" w:space="0" w:color="1D1C1C"/>
              <w:bottom w:val="single" w:sz="8" w:space="0" w:color="1D1C1C"/>
              <w:right w:val="single" w:sz="8" w:space="0" w:color="1D1C1C"/>
            </w:tcBorders>
            <w:shd w:val="clear" w:color="auto" w:fill="B5D2CE"/>
            <w:tcMar>
              <w:top w:w="40" w:type="nil"/>
              <w:left w:w="60" w:type="nil"/>
              <w:bottom w:w="60" w:type="nil"/>
              <w:right w:w="60" w:type="nil"/>
            </w:tcMar>
            <w:vAlign w:val="center"/>
          </w:tcPr>
          <w:p w14:paraId="7E603F7A" w14:textId="69F4FBEE" w:rsidR="00731711" w:rsidRPr="00731711" w:rsidRDefault="00731711">
            <w:pPr>
              <w:widowControl w:val="0"/>
              <w:autoSpaceDE w:val="0"/>
              <w:autoSpaceDN w:val="0"/>
              <w:adjustRightInd w:val="0"/>
              <w:ind w:left="720" w:hanging="720"/>
              <w:rPr>
                <w:rFonts w:ascii="Times" w:hAnsi="Times" w:cs="Times"/>
                <w:bCs/>
                <w:color w:val="1D1C1C"/>
                <w:sz w:val="14"/>
                <w:szCs w:val="14"/>
              </w:rPr>
            </w:pPr>
            <w:r w:rsidRPr="00731711">
              <w:rPr>
                <w:rFonts w:ascii="Arial Narrow Bold" w:hAnsi="Arial Narrow Bold" w:cs="Arial Narrow Bold"/>
                <w:bCs/>
                <w:color w:val="1D1C1C"/>
                <w:sz w:val="14"/>
                <w:szCs w:val="14"/>
              </w:rPr>
              <w:t>S.3</w:t>
            </w:r>
            <w:r w:rsidR="00FC0DFB">
              <w:rPr>
                <w:rFonts w:ascii="Arial Narrow Bold" w:hAnsi="Arial Narrow Bold" w:cs="Arial Narrow Bold"/>
                <w:bCs/>
                <w:color w:val="1D1C1C"/>
                <w:sz w:val="14"/>
                <w:szCs w:val="14"/>
              </w:rPr>
              <w:noBreakHyphen/>
            </w:r>
            <w:r w:rsidRPr="00731711">
              <w:rPr>
                <w:rFonts w:ascii="Arial Narrow Bold" w:hAnsi="Arial Narrow Bold" w:cs="Arial Narrow Bold"/>
                <w:bCs/>
                <w:color w:val="1D1C1C"/>
                <w:sz w:val="14"/>
                <w:szCs w:val="14"/>
              </w:rPr>
              <w:t>5.PS.9</w:t>
            </w:r>
            <w:r w:rsidRPr="00731711">
              <w:rPr>
                <w:rFonts w:ascii="Arial Narrow" w:hAnsi="Arial Narrow" w:cs="Arial Narrow"/>
                <w:color w:val="1D1C1C"/>
                <w:sz w:val="14"/>
                <w:szCs w:val="14"/>
              </w:rPr>
              <w:t xml:space="preserve"> Support an argument that the gravitational force exerted by Earth on objects is directed down toward the center of the earth. (5</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PS2</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1)</w:t>
            </w:r>
          </w:p>
        </w:tc>
        <w:tc>
          <w:tcPr>
            <w:tcW w:w="1940" w:type="dxa"/>
            <w:tcBorders>
              <w:top w:val="dashed" w:sz="4" w:space="0" w:color="auto"/>
              <w:left w:val="single" w:sz="8" w:space="0" w:color="1D1C1C"/>
              <w:bottom w:val="single" w:sz="8" w:space="0" w:color="1D1C1C"/>
              <w:right w:val="single" w:sz="8" w:space="0" w:color="1D1C1C"/>
            </w:tcBorders>
            <w:shd w:val="clear" w:color="auto" w:fill="B5D2CE"/>
            <w:tcMar>
              <w:top w:w="20" w:type="nil"/>
              <w:left w:w="60" w:type="nil"/>
              <w:bottom w:w="60" w:type="nil"/>
            </w:tcMar>
            <w:vAlign w:val="center"/>
          </w:tcPr>
          <w:p w14:paraId="6223125B" w14:textId="6B57BA14" w:rsidR="00731711" w:rsidRPr="00731711" w:rsidRDefault="00731711" w:rsidP="00CA514E">
            <w:pPr>
              <w:widowControl w:val="0"/>
              <w:autoSpaceDE w:val="0"/>
              <w:autoSpaceDN w:val="0"/>
              <w:adjustRightInd w:val="0"/>
              <w:ind w:left="20" w:hanging="20"/>
              <w:rPr>
                <w:rFonts w:ascii="Times" w:hAnsi="Times" w:cs="Times"/>
                <w:bCs/>
                <w:color w:val="1D1C1C"/>
                <w:sz w:val="14"/>
                <w:szCs w:val="14"/>
              </w:rPr>
            </w:pPr>
            <w:r w:rsidRPr="00731711">
              <w:rPr>
                <w:rFonts w:ascii="Arial Narrow" w:hAnsi="Arial Narrow" w:cs="Arial Narrow"/>
                <w:color w:val="1D1C1C"/>
                <w:sz w:val="14"/>
                <w:szCs w:val="14"/>
              </w:rPr>
              <w:t>Level 3 – Ch. 9.2, Ch. 11.</w:t>
            </w:r>
            <w:r w:rsidR="00CA514E">
              <w:rPr>
                <w:rFonts w:ascii="Arial Narrow" w:hAnsi="Arial Narrow" w:cs="Arial Narrow"/>
                <w:color w:val="1D1C1C"/>
                <w:sz w:val="14"/>
                <w:szCs w:val="14"/>
              </w:rPr>
              <w:t>2</w:t>
            </w:r>
          </w:p>
          <w:p w14:paraId="768429E3" w14:textId="77777777" w:rsidR="00731711" w:rsidRPr="00731711" w:rsidRDefault="00731711" w:rsidP="00CA514E">
            <w:pPr>
              <w:widowControl w:val="0"/>
              <w:autoSpaceDE w:val="0"/>
              <w:autoSpaceDN w:val="0"/>
              <w:adjustRightInd w:val="0"/>
              <w:ind w:left="20" w:hanging="20"/>
              <w:rPr>
                <w:rFonts w:ascii="Times" w:hAnsi="Times" w:cs="Times"/>
                <w:bCs/>
                <w:color w:val="1D1C1C"/>
                <w:sz w:val="14"/>
                <w:szCs w:val="14"/>
              </w:rPr>
            </w:pPr>
            <w:r w:rsidRPr="00731711">
              <w:rPr>
                <w:rFonts w:ascii="Arial Narrow" w:hAnsi="Arial Narrow" w:cs="Arial Narrow"/>
                <w:color w:val="1D1C1C"/>
                <w:sz w:val="14"/>
                <w:szCs w:val="14"/>
              </w:rPr>
              <w:t>Level 5 – Ch. 13.3</w:t>
            </w:r>
          </w:p>
        </w:tc>
      </w:tr>
      <w:tr w:rsidR="00731711" w:rsidRPr="00731711" w14:paraId="5415F1EB" w14:textId="77777777" w:rsidTr="00731711">
        <w:tblPrEx>
          <w:tblBorders>
            <w:top w:val="none" w:sz="0" w:space="0" w:color="auto"/>
          </w:tblBorders>
        </w:tblPrEx>
        <w:tc>
          <w:tcPr>
            <w:tcW w:w="1060" w:type="dxa"/>
            <w:vMerge/>
            <w:tcBorders>
              <w:top w:val="single" w:sz="8" w:space="0" w:color="1D1C1C"/>
              <w:left w:val="single" w:sz="8" w:space="0" w:color="1D1C1C"/>
              <w:bottom w:val="single" w:sz="8" w:space="0" w:color="1D1C1C"/>
              <w:right w:val="single" w:sz="8" w:space="0" w:color="1D1C1C"/>
            </w:tcBorders>
            <w:shd w:val="clear" w:color="auto" w:fill="80ADC1"/>
            <w:vAlign w:val="center"/>
          </w:tcPr>
          <w:p w14:paraId="2AA2F07A" w14:textId="77777777" w:rsidR="00731711" w:rsidRPr="00731711" w:rsidRDefault="00731711">
            <w:pPr>
              <w:widowControl w:val="0"/>
              <w:autoSpaceDE w:val="0"/>
              <w:autoSpaceDN w:val="0"/>
              <w:adjustRightInd w:val="0"/>
              <w:rPr>
                <w:rFonts w:ascii="Times" w:hAnsi="Times" w:cs="Times"/>
                <w:bCs/>
                <w:color w:val="1D1C1C"/>
                <w:sz w:val="14"/>
                <w:szCs w:val="14"/>
              </w:rPr>
            </w:pPr>
          </w:p>
        </w:tc>
        <w:tc>
          <w:tcPr>
            <w:tcW w:w="1380" w:type="dxa"/>
            <w:vMerge w:val="restart"/>
            <w:tcBorders>
              <w:top w:val="single" w:sz="8" w:space="0" w:color="1D1C1C"/>
              <w:left w:val="single" w:sz="8" w:space="0" w:color="1D1C1C"/>
              <w:bottom w:val="single" w:sz="8" w:space="0" w:color="1D1C1C"/>
              <w:right w:val="single" w:sz="8" w:space="0" w:color="1D1C1C"/>
            </w:tcBorders>
            <w:shd w:val="clear" w:color="auto" w:fill="A1C5C9"/>
            <w:tcMar>
              <w:top w:w="40" w:type="nil"/>
              <w:left w:w="100" w:type="nil"/>
              <w:bottom w:w="100" w:type="nil"/>
              <w:right w:w="100" w:type="nil"/>
            </w:tcMar>
            <w:vAlign w:val="center"/>
          </w:tcPr>
          <w:p w14:paraId="47F03CA8" w14:textId="77777777" w:rsidR="00731711" w:rsidRPr="00731711" w:rsidRDefault="00731711">
            <w:pPr>
              <w:widowControl w:val="0"/>
              <w:autoSpaceDE w:val="0"/>
              <w:autoSpaceDN w:val="0"/>
              <w:adjustRightInd w:val="0"/>
              <w:rPr>
                <w:rFonts w:ascii="Helvetica" w:hAnsi="Helvetica" w:cs="Helvetica"/>
                <w:bCs/>
                <w:color w:val="1D1C1C"/>
                <w:sz w:val="16"/>
                <w:szCs w:val="16"/>
              </w:rPr>
            </w:pPr>
            <w:r w:rsidRPr="00731711">
              <w:rPr>
                <w:rFonts w:ascii="Arial Narrow Bold" w:hAnsi="Arial Narrow Bold" w:cs="Arial Narrow Bold"/>
                <w:bCs/>
                <w:color w:val="1D1C1C"/>
                <w:sz w:val="16"/>
                <w:szCs w:val="16"/>
              </w:rPr>
              <w:t>Energy</w:t>
            </w:r>
          </w:p>
        </w:tc>
        <w:tc>
          <w:tcPr>
            <w:tcW w:w="6460" w:type="dxa"/>
            <w:gridSpan w:val="2"/>
            <w:tcBorders>
              <w:top w:val="single" w:sz="8" w:space="0" w:color="1D1C1C"/>
              <w:left w:val="single" w:sz="8" w:space="0" w:color="1D1C1C"/>
              <w:bottom w:val="dashed" w:sz="4" w:space="0" w:color="auto"/>
              <w:right w:val="single" w:sz="8" w:space="0" w:color="1D1C1C"/>
            </w:tcBorders>
            <w:shd w:val="clear" w:color="auto" w:fill="A1C5C9"/>
            <w:tcMar>
              <w:top w:w="40" w:type="nil"/>
              <w:left w:w="60" w:type="nil"/>
              <w:bottom w:w="60" w:type="nil"/>
              <w:right w:w="60" w:type="nil"/>
            </w:tcMar>
            <w:vAlign w:val="center"/>
          </w:tcPr>
          <w:p w14:paraId="6653C5AE" w14:textId="17EA85CD" w:rsidR="00731711" w:rsidRPr="00731711" w:rsidRDefault="00731711">
            <w:pPr>
              <w:widowControl w:val="0"/>
              <w:autoSpaceDE w:val="0"/>
              <w:autoSpaceDN w:val="0"/>
              <w:adjustRightInd w:val="0"/>
              <w:ind w:left="720" w:hanging="720"/>
              <w:rPr>
                <w:rFonts w:ascii="Times" w:hAnsi="Times" w:cs="Times"/>
                <w:bCs/>
                <w:color w:val="1D1C1C"/>
                <w:sz w:val="14"/>
                <w:szCs w:val="14"/>
              </w:rPr>
            </w:pPr>
            <w:r w:rsidRPr="00731711">
              <w:rPr>
                <w:rFonts w:ascii="Arial Narrow Bold" w:hAnsi="Arial Narrow Bold" w:cs="Arial Narrow Bold"/>
                <w:bCs/>
                <w:color w:val="1D1C1C"/>
                <w:sz w:val="14"/>
                <w:szCs w:val="14"/>
              </w:rPr>
              <w:t>S.3</w:t>
            </w:r>
            <w:r w:rsidR="00FC0DFB">
              <w:rPr>
                <w:rFonts w:ascii="Arial Narrow Bold" w:hAnsi="Arial Narrow Bold" w:cs="Arial Narrow Bold"/>
                <w:bCs/>
                <w:color w:val="1D1C1C"/>
                <w:sz w:val="14"/>
                <w:szCs w:val="14"/>
              </w:rPr>
              <w:noBreakHyphen/>
            </w:r>
            <w:r w:rsidRPr="00731711">
              <w:rPr>
                <w:rFonts w:ascii="Arial Narrow Bold" w:hAnsi="Arial Narrow Bold" w:cs="Arial Narrow Bold"/>
                <w:bCs/>
                <w:color w:val="1D1C1C"/>
                <w:sz w:val="14"/>
                <w:szCs w:val="14"/>
              </w:rPr>
              <w:t xml:space="preserve">5.PS.10 </w:t>
            </w:r>
            <w:r w:rsidRPr="00731711">
              <w:rPr>
                <w:rFonts w:ascii="Arial Narrow" w:hAnsi="Arial Narrow" w:cs="Arial Narrow"/>
                <w:color w:val="1D1C1C"/>
                <w:sz w:val="14"/>
                <w:szCs w:val="14"/>
              </w:rPr>
              <w:t>Use evidence to construct an explanation relating the speed of an object to the energy of that object. (4</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PS3</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1)</w:t>
            </w:r>
          </w:p>
        </w:tc>
        <w:tc>
          <w:tcPr>
            <w:tcW w:w="1940" w:type="dxa"/>
            <w:tcBorders>
              <w:top w:val="single" w:sz="8" w:space="0" w:color="1D1C1C"/>
              <w:left w:val="single" w:sz="8" w:space="0" w:color="1D1C1C"/>
              <w:bottom w:val="dashed" w:sz="4" w:space="0" w:color="auto"/>
              <w:right w:val="single" w:sz="8" w:space="0" w:color="1D1C1C"/>
            </w:tcBorders>
            <w:shd w:val="clear" w:color="auto" w:fill="A1C5C9"/>
            <w:tcMar>
              <w:top w:w="20" w:type="nil"/>
              <w:left w:w="60" w:type="nil"/>
              <w:bottom w:w="60" w:type="nil"/>
            </w:tcMar>
            <w:vAlign w:val="center"/>
          </w:tcPr>
          <w:p w14:paraId="6F4BF434" w14:textId="0F03B264" w:rsidR="00731711" w:rsidRPr="00731711" w:rsidRDefault="00731711" w:rsidP="00CA514E">
            <w:pPr>
              <w:widowControl w:val="0"/>
              <w:autoSpaceDE w:val="0"/>
              <w:autoSpaceDN w:val="0"/>
              <w:adjustRightInd w:val="0"/>
              <w:ind w:left="20" w:hanging="20"/>
              <w:rPr>
                <w:rFonts w:ascii="Times" w:hAnsi="Times" w:cs="Times"/>
                <w:bCs/>
                <w:color w:val="1D1C1C"/>
                <w:sz w:val="14"/>
                <w:szCs w:val="14"/>
              </w:rPr>
            </w:pPr>
            <w:r w:rsidRPr="00731711">
              <w:rPr>
                <w:rFonts w:ascii="Arial Narrow" w:hAnsi="Arial Narrow" w:cs="Arial Narrow"/>
                <w:color w:val="1D1C1C"/>
                <w:sz w:val="14"/>
                <w:szCs w:val="14"/>
              </w:rPr>
              <w:t>Level 3 – Ch. </w:t>
            </w:r>
            <w:r w:rsidR="00CA514E">
              <w:rPr>
                <w:rFonts w:ascii="Arial Narrow" w:hAnsi="Arial Narrow" w:cs="Arial Narrow"/>
                <w:color w:val="1D1C1C"/>
                <w:sz w:val="14"/>
                <w:szCs w:val="14"/>
              </w:rPr>
              <w:t xml:space="preserve">10.1, 10.3, </w:t>
            </w:r>
            <w:r w:rsidR="00CA514E">
              <w:rPr>
                <w:rFonts w:ascii="Arial Narrow" w:hAnsi="Arial Narrow" w:cs="Arial Narrow"/>
                <w:color w:val="1D1C1C"/>
                <w:sz w:val="14"/>
                <w:szCs w:val="14"/>
              </w:rPr>
              <w:br/>
              <w:t>Ch. 11.1, 11.2</w:t>
            </w:r>
          </w:p>
          <w:p w14:paraId="4FE46E45" w14:textId="1DCB4AA8" w:rsidR="00731711" w:rsidRPr="00731711" w:rsidRDefault="00731711" w:rsidP="00CA514E">
            <w:pPr>
              <w:widowControl w:val="0"/>
              <w:autoSpaceDE w:val="0"/>
              <w:autoSpaceDN w:val="0"/>
              <w:adjustRightInd w:val="0"/>
              <w:ind w:left="20" w:hanging="20"/>
              <w:rPr>
                <w:rFonts w:ascii="Times" w:hAnsi="Times" w:cs="Times"/>
                <w:bCs/>
                <w:color w:val="1D1C1C"/>
                <w:sz w:val="14"/>
                <w:szCs w:val="14"/>
              </w:rPr>
            </w:pPr>
            <w:r w:rsidRPr="00731711">
              <w:rPr>
                <w:rFonts w:ascii="Arial Narrow" w:hAnsi="Arial Narrow" w:cs="Arial Narrow"/>
                <w:color w:val="1D1C1C"/>
                <w:sz w:val="14"/>
                <w:szCs w:val="14"/>
              </w:rPr>
              <w:t>Level 4 – 10.</w:t>
            </w:r>
            <w:r w:rsidR="00CA514E">
              <w:rPr>
                <w:rFonts w:ascii="Arial Narrow" w:hAnsi="Arial Narrow" w:cs="Arial Narrow"/>
                <w:color w:val="1D1C1C"/>
                <w:sz w:val="14"/>
                <w:szCs w:val="14"/>
              </w:rPr>
              <w:t>2</w:t>
            </w:r>
          </w:p>
          <w:p w14:paraId="09671ED1" w14:textId="77777777" w:rsidR="00731711" w:rsidRPr="00731711" w:rsidRDefault="00731711" w:rsidP="00CA514E">
            <w:pPr>
              <w:widowControl w:val="0"/>
              <w:autoSpaceDE w:val="0"/>
              <w:autoSpaceDN w:val="0"/>
              <w:adjustRightInd w:val="0"/>
              <w:ind w:left="20" w:hanging="20"/>
              <w:rPr>
                <w:rFonts w:ascii="Times" w:hAnsi="Times" w:cs="Times"/>
                <w:bCs/>
                <w:color w:val="1D1C1C"/>
                <w:sz w:val="14"/>
                <w:szCs w:val="14"/>
              </w:rPr>
            </w:pPr>
            <w:r w:rsidRPr="00731711">
              <w:rPr>
                <w:rFonts w:ascii="Arial Narrow" w:hAnsi="Arial Narrow" w:cs="Arial Narrow"/>
                <w:color w:val="1D1C1C"/>
                <w:sz w:val="14"/>
                <w:szCs w:val="14"/>
              </w:rPr>
              <w:t>Level 5 – Ch. 13.2, 13.3</w:t>
            </w:r>
          </w:p>
        </w:tc>
      </w:tr>
      <w:tr w:rsidR="00731711" w:rsidRPr="00731711" w14:paraId="65D3D09C" w14:textId="77777777" w:rsidTr="00731711">
        <w:tblPrEx>
          <w:tblBorders>
            <w:top w:val="none" w:sz="0" w:space="0" w:color="auto"/>
          </w:tblBorders>
        </w:tblPrEx>
        <w:tc>
          <w:tcPr>
            <w:tcW w:w="1060" w:type="dxa"/>
            <w:vMerge/>
            <w:tcBorders>
              <w:top w:val="single" w:sz="8" w:space="0" w:color="1D1C1C"/>
              <w:left w:val="single" w:sz="8" w:space="0" w:color="1D1C1C"/>
              <w:bottom w:val="single" w:sz="8" w:space="0" w:color="1D1C1C"/>
              <w:right w:val="single" w:sz="8" w:space="0" w:color="1D1C1C"/>
            </w:tcBorders>
            <w:shd w:val="clear" w:color="auto" w:fill="80ADC1"/>
            <w:vAlign w:val="center"/>
          </w:tcPr>
          <w:p w14:paraId="68EEB4D6" w14:textId="77777777" w:rsidR="00731711" w:rsidRPr="00731711" w:rsidRDefault="00731711">
            <w:pPr>
              <w:widowControl w:val="0"/>
              <w:autoSpaceDE w:val="0"/>
              <w:autoSpaceDN w:val="0"/>
              <w:adjustRightInd w:val="0"/>
              <w:rPr>
                <w:rFonts w:ascii="Times" w:hAnsi="Times" w:cs="Times"/>
                <w:bCs/>
                <w:color w:val="1D1C1C"/>
                <w:sz w:val="14"/>
                <w:szCs w:val="14"/>
              </w:rPr>
            </w:pPr>
          </w:p>
        </w:tc>
        <w:tc>
          <w:tcPr>
            <w:tcW w:w="1380" w:type="dxa"/>
            <w:vMerge/>
            <w:tcBorders>
              <w:top w:val="single" w:sz="8" w:space="0" w:color="1D1C1C"/>
              <w:left w:val="single" w:sz="8" w:space="0" w:color="1D1C1C"/>
              <w:bottom w:val="single" w:sz="8" w:space="0" w:color="1D1C1C"/>
              <w:right w:val="single" w:sz="8" w:space="0" w:color="1D1C1C"/>
            </w:tcBorders>
            <w:shd w:val="clear" w:color="auto" w:fill="A1C5C9"/>
            <w:tcMar>
              <w:top w:w="40" w:type="nil"/>
              <w:left w:w="100" w:type="nil"/>
              <w:bottom w:w="100" w:type="nil"/>
              <w:right w:w="100" w:type="nil"/>
            </w:tcMar>
            <w:vAlign w:val="center"/>
          </w:tcPr>
          <w:p w14:paraId="289C683C" w14:textId="77777777" w:rsidR="00731711" w:rsidRPr="00731711" w:rsidRDefault="00731711">
            <w:pPr>
              <w:widowControl w:val="0"/>
              <w:autoSpaceDE w:val="0"/>
              <w:autoSpaceDN w:val="0"/>
              <w:adjustRightInd w:val="0"/>
              <w:rPr>
                <w:rFonts w:ascii="Times" w:hAnsi="Times" w:cs="Times"/>
                <w:bCs/>
                <w:color w:val="1D1C1C"/>
                <w:sz w:val="14"/>
                <w:szCs w:val="14"/>
              </w:rPr>
            </w:pPr>
          </w:p>
        </w:tc>
        <w:tc>
          <w:tcPr>
            <w:tcW w:w="6460" w:type="dxa"/>
            <w:gridSpan w:val="2"/>
            <w:tcBorders>
              <w:top w:val="dashed" w:sz="4" w:space="0" w:color="auto"/>
              <w:left w:val="single" w:sz="8" w:space="0" w:color="1D1C1C"/>
              <w:bottom w:val="dashed" w:sz="4" w:space="0" w:color="auto"/>
              <w:right w:val="single" w:sz="8" w:space="0" w:color="1D1C1C"/>
            </w:tcBorders>
            <w:shd w:val="clear" w:color="auto" w:fill="A1C5C9"/>
            <w:tcMar>
              <w:top w:w="40" w:type="nil"/>
              <w:left w:w="60" w:type="nil"/>
              <w:bottom w:w="60" w:type="nil"/>
              <w:right w:w="60" w:type="nil"/>
            </w:tcMar>
            <w:vAlign w:val="center"/>
          </w:tcPr>
          <w:p w14:paraId="13578E41" w14:textId="440889B4" w:rsidR="00731711" w:rsidRPr="00731711" w:rsidRDefault="00731711">
            <w:pPr>
              <w:widowControl w:val="0"/>
              <w:autoSpaceDE w:val="0"/>
              <w:autoSpaceDN w:val="0"/>
              <w:adjustRightInd w:val="0"/>
              <w:ind w:left="720" w:hanging="720"/>
              <w:rPr>
                <w:rFonts w:ascii="Times" w:hAnsi="Times" w:cs="Times"/>
                <w:bCs/>
                <w:color w:val="1D1C1C"/>
                <w:sz w:val="14"/>
                <w:szCs w:val="14"/>
              </w:rPr>
            </w:pPr>
            <w:r w:rsidRPr="00731711">
              <w:rPr>
                <w:rFonts w:ascii="Arial Narrow Bold" w:hAnsi="Arial Narrow Bold" w:cs="Arial Narrow Bold"/>
                <w:bCs/>
                <w:color w:val="1D1C1C"/>
                <w:sz w:val="14"/>
                <w:szCs w:val="14"/>
              </w:rPr>
              <w:t>S.3</w:t>
            </w:r>
            <w:r w:rsidR="00FC0DFB">
              <w:rPr>
                <w:rFonts w:ascii="Arial Narrow Bold" w:hAnsi="Arial Narrow Bold" w:cs="Arial Narrow Bold"/>
                <w:bCs/>
                <w:color w:val="1D1C1C"/>
                <w:sz w:val="14"/>
                <w:szCs w:val="14"/>
              </w:rPr>
              <w:noBreakHyphen/>
            </w:r>
            <w:r w:rsidRPr="00731711">
              <w:rPr>
                <w:rFonts w:ascii="Arial Narrow Bold" w:hAnsi="Arial Narrow Bold" w:cs="Arial Narrow Bold"/>
                <w:bCs/>
                <w:color w:val="1D1C1C"/>
                <w:sz w:val="14"/>
                <w:szCs w:val="14"/>
              </w:rPr>
              <w:t>5.PS.11</w:t>
            </w:r>
            <w:r w:rsidRPr="00731711">
              <w:rPr>
                <w:rFonts w:ascii="Arial Narrow" w:hAnsi="Arial Narrow" w:cs="Arial Narrow"/>
                <w:color w:val="1D1C1C"/>
                <w:sz w:val="14"/>
                <w:szCs w:val="14"/>
              </w:rPr>
              <w:t xml:space="preserve"> Make observations to provide evidence that energy can be transferred from place to place by sound, light, heat, and electric currents. (4</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PS3</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2)</w:t>
            </w:r>
          </w:p>
        </w:tc>
        <w:tc>
          <w:tcPr>
            <w:tcW w:w="1940" w:type="dxa"/>
            <w:tcBorders>
              <w:top w:val="dashed" w:sz="4" w:space="0" w:color="auto"/>
              <w:left w:val="single" w:sz="8" w:space="0" w:color="1D1C1C"/>
              <w:bottom w:val="dashed" w:sz="4" w:space="0" w:color="auto"/>
              <w:right w:val="single" w:sz="8" w:space="0" w:color="1D1C1C"/>
            </w:tcBorders>
            <w:shd w:val="clear" w:color="auto" w:fill="A1C5C9"/>
            <w:tcMar>
              <w:top w:w="20" w:type="nil"/>
              <w:left w:w="60" w:type="nil"/>
              <w:bottom w:w="60" w:type="nil"/>
            </w:tcMar>
            <w:vAlign w:val="center"/>
          </w:tcPr>
          <w:p w14:paraId="10494439" w14:textId="77777777" w:rsidR="00731711" w:rsidRPr="00731711" w:rsidRDefault="00731711" w:rsidP="00CA514E">
            <w:pPr>
              <w:widowControl w:val="0"/>
              <w:autoSpaceDE w:val="0"/>
              <w:autoSpaceDN w:val="0"/>
              <w:adjustRightInd w:val="0"/>
              <w:ind w:left="20" w:hanging="20"/>
              <w:rPr>
                <w:rFonts w:ascii="Times" w:hAnsi="Times" w:cs="Times"/>
                <w:bCs/>
                <w:color w:val="1D1C1C"/>
                <w:sz w:val="14"/>
                <w:szCs w:val="14"/>
              </w:rPr>
            </w:pPr>
            <w:r w:rsidRPr="00731711">
              <w:rPr>
                <w:rFonts w:ascii="Arial Narrow" w:hAnsi="Arial Narrow" w:cs="Arial Narrow"/>
                <w:color w:val="1D1C1C"/>
                <w:sz w:val="14"/>
                <w:szCs w:val="14"/>
              </w:rPr>
              <w:t>Level 3 – Ch. 10.2, 10.3, 10.4</w:t>
            </w:r>
          </w:p>
          <w:p w14:paraId="65CB02BD" w14:textId="77777777" w:rsidR="00731711" w:rsidRPr="00731711" w:rsidRDefault="00731711" w:rsidP="00CA514E">
            <w:pPr>
              <w:widowControl w:val="0"/>
              <w:autoSpaceDE w:val="0"/>
              <w:autoSpaceDN w:val="0"/>
              <w:adjustRightInd w:val="0"/>
              <w:ind w:left="20" w:hanging="20"/>
              <w:rPr>
                <w:rFonts w:ascii="Times" w:hAnsi="Times" w:cs="Times"/>
                <w:bCs/>
                <w:color w:val="1D1C1C"/>
                <w:sz w:val="14"/>
                <w:szCs w:val="14"/>
              </w:rPr>
            </w:pPr>
            <w:r w:rsidRPr="00731711">
              <w:rPr>
                <w:rFonts w:ascii="Arial Narrow" w:hAnsi="Arial Narrow" w:cs="Arial Narrow"/>
                <w:color w:val="1D1C1C"/>
                <w:sz w:val="14"/>
                <w:szCs w:val="14"/>
              </w:rPr>
              <w:t>Level 4 – Ch. 11.2</w:t>
            </w:r>
          </w:p>
          <w:p w14:paraId="38350A2A" w14:textId="77777777" w:rsidR="00731711" w:rsidRPr="00731711" w:rsidRDefault="00731711" w:rsidP="00CA514E">
            <w:pPr>
              <w:widowControl w:val="0"/>
              <w:autoSpaceDE w:val="0"/>
              <w:autoSpaceDN w:val="0"/>
              <w:adjustRightInd w:val="0"/>
              <w:ind w:left="20" w:hanging="20"/>
              <w:rPr>
                <w:rFonts w:ascii="Times" w:hAnsi="Times" w:cs="Times"/>
                <w:bCs/>
                <w:color w:val="1D1C1C"/>
                <w:sz w:val="14"/>
                <w:szCs w:val="14"/>
              </w:rPr>
            </w:pPr>
            <w:r w:rsidRPr="00731711">
              <w:rPr>
                <w:rFonts w:ascii="Arial Narrow" w:hAnsi="Arial Narrow" w:cs="Arial Narrow"/>
                <w:color w:val="1D1C1C"/>
                <w:sz w:val="14"/>
                <w:szCs w:val="14"/>
              </w:rPr>
              <w:t>Level 5 – Ch. 11.2, 11.3, Ch. 12.1, 12.3</w:t>
            </w:r>
          </w:p>
        </w:tc>
      </w:tr>
      <w:tr w:rsidR="00731711" w:rsidRPr="00731711" w14:paraId="590702B1" w14:textId="77777777" w:rsidTr="00731711">
        <w:tblPrEx>
          <w:tblBorders>
            <w:top w:val="none" w:sz="0" w:space="0" w:color="auto"/>
          </w:tblBorders>
        </w:tblPrEx>
        <w:tc>
          <w:tcPr>
            <w:tcW w:w="1060" w:type="dxa"/>
            <w:vMerge/>
            <w:tcBorders>
              <w:top w:val="single" w:sz="8" w:space="0" w:color="1D1C1C"/>
              <w:left w:val="single" w:sz="8" w:space="0" w:color="1D1C1C"/>
              <w:bottom w:val="single" w:sz="8" w:space="0" w:color="1D1C1C"/>
              <w:right w:val="single" w:sz="8" w:space="0" w:color="1D1C1C"/>
            </w:tcBorders>
            <w:shd w:val="clear" w:color="auto" w:fill="80ADC1"/>
            <w:vAlign w:val="center"/>
          </w:tcPr>
          <w:p w14:paraId="09F6EB55" w14:textId="77777777" w:rsidR="00731711" w:rsidRPr="00731711" w:rsidRDefault="00731711">
            <w:pPr>
              <w:widowControl w:val="0"/>
              <w:autoSpaceDE w:val="0"/>
              <w:autoSpaceDN w:val="0"/>
              <w:adjustRightInd w:val="0"/>
              <w:rPr>
                <w:rFonts w:ascii="Times" w:hAnsi="Times" w:cs="Times"/>
                <w:bCs/>
                <w:color w:val="1D1C1C"/>
                <w:sz w:val="14"/>
                <w:szCs w:val="14"/>
              </w:rPr>
            </w:pPr>
          </w:p>
        </w:tc>
        <w:tc>
          <w:tcPr>
            <w:tcW w:w="1380" w:type="dxa"/>
            <w:vMerge/>
            <w:tcBorders>
              <w:top w:val="single" w:sz="8" w:space="0" w:color="1D1C1C"/>
              <w:left w:val="single" w:sz="8" w:space="0" w:color="1D1C1C"/>
              <w:bottom w:val="single" w:sz="8" w:space="0" w:color="1D1C1C"/>
              <w:right w:val="single" w:sz="8" w:space="0" w:color="1D1C1C"/>
            </w:tcBorders>
            <w:shd w:val="clear" w:color="auto" w:fill="A1C5C9"/>
            <w:tcMar>
              <w:top w:w="40" w:type="nil"/>
              <w:left w:w="100" w:type="nil"/>
              <w:bottom w:w="100" w:type="nil"/>
              <w:right w:w="100" w:type="nil"/>
            </w:tcMar>
            <w:vAlign w:val="center"/>
          </w:tcPr>
          <w:p w14:paraId="60AEDC9E" w14:textId="77777777" w:rsidR="00731711" w:rsidRPr="00731711" w:rsidRDefault="00731711">
            <w:pPr>
              <w:widowControl w:val="0"/>
              <w:autoSpaceDE w:val="0"/>
              <w:autoSpaceDN w:val="0"/>
              <w:adjustRightInd w:val="0"/>
              <w:rPr>
                <w:rFonts w:ascii="Times" w:hAnsi="Times" w:cs="Times"/>
                <w:bCs/>
                <w:color w:val="1D1C1C"/>
                <w:sz w:val="14"/>
                <w:szCs w:val="14"/>
              </w:rPr>
            </w:pPr>
          </w:p>
        </w:tc>
        <w:tc>
          <w:tcPr>
            <w:tcW w:w="6460" w:type="dxa"/>
            <w:gridSpan w:val="2"/>
            <w:tcBorders>
              <w:top w:val="dashed" w:sz="4" w:space="0" w:color="auto"/>
              <w:left w:val="single" w:sz="8" w:space="0" w:color="1D1C1C"/>
              <w:bottom w:val="dashed" w:sz="4" w:space="0" w:color="auto"/>
              <w:right w:val="single" w:sz="8" w:space="0" w:color="1D1C1C"/>
            </w:tcBorders>
            <w:shd w:val="clear" w:color="auto" w:fill="A1C5C9"/>
            <w:tcMar>
              <w:top w:w="40" w:type="nil"/>
              <w:left w:w="60" w:type="nil"/>
              <w:bottom w:w="60" w:type="nil"/>
              <w:right w:w="60" w:type="nil"/>
            </w:tcMar>
            <w:vAlign w:val="center"/>
          </w:tcPr>
          <w:p w14:paraId="2F5270D7" w14:textId="46A714FB" w:rsidR="00731711" w:rsidRPr="00731711" w:rsidRDefault="00731711">
            <w:pPr>
              <w:widowControl w:val="0"/>
              <w:autoSpaceDE w:val="0"/>
              <w:autoSpaceDN w:val="0"/>
              <w:adjustRightInd w:val="0"/>
              <w:ind w:left="720" w:hanging="720"/>
              <w:rPr>
                <w:rFonts w:ascii="Times" w:hAnsi="Times" w:cs="Times"/>
                <w:bCs/>
                <w:color w:val="1D1C1C"/>
                <w:sz w:val="14"/>
                <w:szCs w:val="14"/>
              </w:rPr>
            </w:pPr>
            <w:r w:rsidRPr="00731711">
              <w:rPr>
                <w:rFonts w:ascii="Arial Narrow Bold" w:hAnsi="Arial Narrow Bold" w:cs="Arial Narrow Bold"/>
                <w:bCs/>
                <w:color w:val="1D1C1C"/>
                <w:sz w:val="14"/>
                <w:szCs w:val="14"/>
              </w:rPr>
              <w:t>S.3</w:t>
            </w:r>
            <w:r w:rsidR="00FC0DFB">
              <w:rPr>
                <w:rFonts w:ascii="Arial Narrow Bold" w:hAnsi="Arial Narrow Bold" w:cs="Arial Narrow Bold"/>
                <w:bCs/>
                <w:color w:val="1D1C1C"/>
                <w:sz w:val="14"/>
                <w:szCs w:val="14"/>
              </w:rPr>
              <w:noBreakHyphen/>
            </w:r>
            <w:r w:rsidRPr="00731711">
              <w:rPr>
                <w:rFonts w:ascii="Arial Narrow Bold" w:hAnsi="Arial Narrow Bold" w:cs="Arial Narrow Bold"/>
                <w:bCs/>
                <w:color w:val="1D1C1C"/>
                <w:sz w:val="14"/>
                <w:szCs w:val="14"/>
              </w:rPr>
              <w:t xml:space="preserve">5.PS.12 </w:t>
            </w:r>
            <w:r w:rsidRPr="00731711">
              <w:rPr>
                <w:rFonts w:ascii="Arial Narrow" w:hAnsi="Arial Narrow" w:cs="Arial Narrow"/>
                <w:color w:val="1D1C1C"/>
                <w:sz w:val="14"/>
                <w:szCs w:val="14"/>
              </w:rPr>
              <w:t xml:space="preserve">Ask questions and </w:t>
            </w:r>
            <w:proofErr w:type="gramStart"/>
            <w:r w:rsidRPr="00731711">
              <w:rPr>
                <w:rFonts w:ascii="Arial Narrow" w:hAnsi="Arial Narrow" w:cs="Arial Narrow"/>
                <w:color w:val="1D1C1C"/>
                <w:sz w:val="14"/>
                <w:szCs w:val="14"/>
              </w:rPr>
              <w:t>predict</w:t>
            </w:r>
            <w:proofErr w:type="gramEnd"/>
            <w:r w:rsidRPr="00731711">
              <w:rPr>
                <w:rFonts w:ascii="Arial Narrow" w:hAnsi="Arial Narrow" w:cs="Arial Narrow"/>
                <w:color w:val="1D1C1C"/>
                <w:sz w:val="14"/>
                <w:szCs w:val="14"/>
              </w:rPr>
              <w:t xml:space="preserve"> outcomes about the changes in energy that occur when objects collide. (4</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PS3</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3)</w:t>
            </w:r>
          </w:p>
        </w:tc>
        <w:tc>
          <w:tcPr>
            <w:tcW w:w="1940" w:type="dxa"/>
            <w:tcBorders>
              <w:top w:val="dashed" w:sz="4" w:space="0" w:color="auto"/>
              <w:left w:val="single" w:sz="8" w:space="0" w:color="1D1C1C"/>
              <w:bottom w:val="dashed" w:sz="4" w:space="0" w:color="auto"/>
              <w:right w:val="single" w:sz="8" w:space="0" w:color="1D1C1C"/>
            </w:tcBorders>
            <w:shd w:val="clear" w:color="auto" w:fill="A1C5C9"/>
            <w:tcMar>
              <w:top w:w="20" w:type="nil"/>
              <w:left w:w="60" w:type="nil"/>
              <w:bottom w:w="60" w:type="nil"/>
            </w:tcMar>
            <w:vAlign w:val="center"/>
          </w:tcPr>
          <w:p w14:paraId="3F5AD444" w14:textId="77777777" w:rsidR="00731711" w:rsidRPr="00731711" w:rsidRDefault="00731711" w:rsidP="00CA514E">
            <w:pPr>
              <w:widowControl w:val="0"/>
              <w:autoSpaceDE w:val="0"/>
              <w:autoSpaceDN w:val="0"/>
              <w:adjustRightInd w:val="0"/>
              <w:ind w:left="20" w:hanging="20"/>
              <w:rPr>
                <w:rFonts w:ascii="Times" w:hAnsi="Times" w:cs="Times"/>
                <w:bCs/>
                <w:color w:val="1D1C1C"/>
                <w:sz w:val="14"/>
                <w:szCs w:val="14"/>
              </w:rPr>
            </w:pPr>
            <w:r w:rsidRPr="00731711">
              <w:rPr>
                <w:rFonts w:ascii="Arial Narrow" w:hAnsi="Arial Narrow" w:cs="Arial Narrow"/>
                <w:color w:val="1D1C1C"/>
                <w:sz w:val="14"/>
                <w:szCs w:val="14"/>
              </w:rPr>
              <w:t>Level 3 – Ch. 11.2</w:t>
            </w:r>
          </w:p>
          <w:p w14:paraId="1A8E1D4E" w14:textId="77777777" w:rsidR="00731711" w:rsidRPr="00731711" w:rsidRDefault="00731711" w:rsidP="00CA514E">
            <w:pPr>
              <w:widowControl w:val="0"/>
              <w:autoSpaceDE w:val="0"/>
              <w:autoSpaceDN w:val="0"/>
              <w:adjustRightInd w:val="0"/>
              <w:ind w:left="20" w:hanging="20"/>
              <w:rPr>
                <w:rFonts w:ascii="Times" w:hAnsi="Times" w:cs="Times"/>
                <w:bCs/>
                <w:color w:val="1D1C1C"/>
                <w:sz w:val="14"/>
                <w:szCs w:val="14"/>
              </w:rPr>
            </w:pPr>
            <w:r w:rsidRPr="00731711">
              <w:rPr>
                <w:rFonts w:ascii="Arial Narrow" w:hAnsi="Arial Narrow" w:cs="Arial Narrow"/>
                <w:color w:val="1D1C1C"/>
                <w:sz w:val="14"/>
                <w:szCs w:val="14"/>
              </w:rPr>
              <w:t>Level 5 – Ch. 13.2, 13.3</w:t>
            </w:r>
          </w:p>
        </w:tc>
      </w:tr>
      <w:tr w:rsidR="00731711" w:rsidRPr="00731711" w14:paraId="59E1931C" w14:textId="77777777" w:rsidTr="00731711">
        <w:tblPrEx>
          <w:tblBorders>
            <w:top w:val="none" w:sz="0" w:space="0" w:color="auto"/>
          </w:tblBorders>
        </w:tblPrEx>
        <w:tc>
          <w:tcPr>
            <w:tcW w:w="1060" w:type="dxa"/>
            <w:vMerge/>
            <w:tcBorders>
              <w:top w:val="single" w:sz="8" w:space="0" w:color="1D1C1C"/>
              <w:left w:val="single" w:sz="8" w:space="0" w:color="1D1C1C"/>
              <w:bottom w:val="single" w:sz="8" w:space="0" w:color="1D1C1C"/>
              <w:right w:val="single" w:sz="8" w:space="0" w:color="1D1C1C"/>
            </w:tcBorders>
            <w:shd w:val="clear" w:color="auto" w:fill="80ADC1"/>
            <w:vAlign w:val="center"/>
          </w:tcPr>
          <w:p w14:paraId="7CFF1378" w14:textId="77777777" w:rsidR="00731711" w:rsidRPr="00731711" w:rsidRDefault="00731711">
            <w:pPr>
              <w:widowControl w:val="0"/>
              <w:autoSpaceDE w:val="0"/>
              <w:autoSpaceDN w:val="0"/>
              <w:adjustRightInd w:val="0"/>
              <w:rPr>
                <w:rFonts w:ascii="Times" w:hAnsi="Times" w:cs="Times"/>
                <w:bCs/>
                <w:color w:val="1D1C1C"/>
                <w:sz w:val="14"/>
                <w:szCs w:val="14"/>
              </w:rPr>
            </w:pPr>
          </w:p>
        </w:tc>
        <w:tc>
          <w:tcPr>
            <w:tcW w:w="1380" w:type="dxa"/>
            <w:vMerge/>
            <w:tcBorders>
              <w:top w:val="single" w:sz="8" w:space="0" w:color="1D1C1C"/>
              <w:left w:val="single" w:sz="8" w:space="0" w:color="1D1C1C"/>
              <w:bottom w:val="single" w:sz="8" w:space="0" w:color="1D1C1C"/>
              <w:right w:val="single" w:sz="8" w:space="0" w:color="1D1C1C"/>
            </w:tcBorders>
            <w:shd w:val="clear" w:color="auto" w:fill="A1C5C9"/>
            <w:tcMar>
              <w:top w:w="40" w:type="nil"/>
              <w:left w:w="100" w:type="nil"/>
              <w:bottom w:w="100" w:type="nil"/>
              <w:right w:w="100" w:type="nil"/>
            </w:tcMar>
            <w:vAlign w:val="center"/>
          </w:tcPr>
          <w:p w14:paraId="609AD442" w14:textId="77777777" w:rsidR="00731711" w:rsidRPr="00731711" w:rsidRDefault="00731711">
            <w:pPr>
              <w:widowControl w:val="0"/>
              <w:autoSpaceDE w:val="0"/>
              <w:autoSpaceDN w:val="0"/>
              <w:adjustRightInd w:val="0"/>
              <w:rPr>
                <w:rFonts w:ascii="Times" w:hAnsi="Times" w:cs="Times"/>
                <w:bCs/>
                <w:color w:val="1D1C1C"/>
                <w:sz w:val="14"/>
                <w:szCs w:val="14"/>
              </w:rPr>
            </w:pPr>
          </w:p>
        </w:tc>
        <w:tc>
          <w:tcPr>
            <w:tcW w:w="6460" w:type="dxa"/>
            <w:gridSpan w:val="2"/>
            <w:tcBorders>
              <w:top w:val="dashed" w:sz="4" w:space="0" w:color="auto"/>
              <w:left w:val="single" w:sz="8" w:space="0" w:color="1D1C1C"/>
              <w:bottom w:val="dashed" w:sz="4" w:space="0" w:color="auto"/>
              <w:right w:val="single" w:sz="8" w:space="0" w:color="1D1C1C"/>
            </w:tcBorders>
            <w:shd w:val="clear" w:color="auto" w:fill="A1C5C9"/>
            <w:tcMar>
              <w:top w:w="40" w:type="nil"/>
              <w:left w:w="60" w:type="nil"/>
              <w:bottom w:w="60" w:type="nil"/>
              <w:right w:w="60" w:type="nil"/>
            </w:tcMar>
            <w:vAlign w:val="center"/>
          </w:tcPr>
          <w:p w14:paraId="2ECDD6F2" w14:textId="1EA5C127" w:rsidR="00731711" w:rsidRPr="00731711" w:rsidRDefault="00731711">
            <w:pPr>
              <w:widowControl w:val="0"/>
              <w:autoSpaceDE w:val="0"/>
              <w:autoSpaceDN w:val="0"/>
              <w:adjustRightInd w:val="0"/>
              <w:ind w:left="720" w:hanging="720"/>
              <w:rPr>
                <w:rFonts w:ascii="Times" w:hAnsi="Times" w:cs="Times"/>
                <w:bCs/>
                <w:color w:val="1D1C1C"/>
                <w:sz w:val="14"/>
                <w:szCs w:val="14"/>
              </w:rPr>
            </w:pPr>
            <w:r w:rsidRPr="00731711">
              <w:rPr>
                <w:rFonts w:ascii="Arial Narrow Bold" w:hAnsi="Arial Narrow Bold" w:cs="Arial Narrow Bold"/>
                <w:bCs/>
                <w:color w:val="1D1C1C"/>
                <w:sz w:val="14"/>
                <w:szCs w:val="14"/>
              </w:rPr>
              <w:t>S.3</w:t>
            </w:r>
            <w:r w:rsidR="00FC0DFB">
              <w:rPr>
                <w:rFonts w:ascii="Arial Narrow Bold" w:hAnsi="Arial Narrow Bold" w:cs="Arial Narrow Bold"/>
                <w:bCs/>
                <w:color w:val="1D1C1C"/>
                <w:sz w:val="14"/>
                <w:szCs w:val="14"/>
              </w:rPr>
              <w:noBreakHyphen/>
            </w:r>
            <w:r w:rsidRPr="00731711">
              <w:rPr>
                <w:rFonts w:ascii="Arial Narrow Bold" w:hAnsi="Arial Narrow Bold" w:cs="Arial Narrow Bold"/>
                <w:bCs/>
                <w:color w:val="1D1C1C"/>
                <w:sz w:val="14"/>
                <w:szCs w:val="14"/>
              </w:rPr>
              <w:t xml:space="preserve">5.PS.13 </w:t>
            </w:r>
            <w:r w:rsidRPr="00731711">
              <w:rPr>
                <w:rFonts w:ascii="Arial Narrow" w:hAnsi="Arial Narrow" w:cs="Arial Narrow"/>
                <w:color w:val="1D1C1C"/>
                <w:sz w:val="14"/>
                <w:szCs w:val="14"/>
              </w:rPr>
              <w:t>Apply scientific principles to design, test, and refine a device (e.g., electric motor, solar heater) that converts energy from one form to another. (4</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PS3</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4)</w:t>
            </w:r>
          </w:p>
        </w:tc>
        <w:tc>
          <w:tcPr>
            <w:tcW w:w="1940" w:type="dxa"/>
            <w:tcBorders>
              <w:top w:val="dashed" w:sz="4" w:space="0" w:color="auto"/>
              <w:left w:val="single" w:sz="8" w:space="0" w:color="1D1C1C"/>
              <w:bottom w:val="dashed" w:sz="4" w:space="0" w:color="auto"/>
              <w:right w:val="single" w:sz="8" w:space="0" w:color="1D1C1C"/>
            </w:tcBorders>
            <w:shd w:val="clear" w:color="auto" w:fill="A1C5C9"/>
            <w:tcMar>
              <w:top w:w="20" w:type="nil"/>
              <w:left w:w="60" w:type="nil"/>
              <w:bottom w:w="60" w:type="nil"/>
            </w:tcMar>
            <w:vAlign w:val="center"/>
          </w:tcPr>
          <w:p w14:paraId="26F8AC24" w14:textId="77777777" w:rsidR="00731711" w:rsidRPr="00731711" w:rsidRDefault="00731711" w:rsidP="00CA514E">
            <w:pPr>
              <w:widowControl w:val="0"/>
              <w:autoSpaceDE w:val="0"/>
              <w:autoSpaceDN w:val="0"/>
              <w:adjustRightInd w:val="0"/>
              <w:ind w:left="20" w:hanging="20"/>
              <w:rPr>
                <w:rFonts w:ascii="Times" w:hAnsi="Times" w:cs="Times"/>
                <w:bCs/>
                <w:color w:val="1D1C1C"/>
                <w:sz w:val="14"/>
                <w:szCs w:val="14"/>
              </w:rPr>
            </w:pPr>
            <w:r w:rsidRPr="00731711">
              <w:rPr>
                <w:rFonts w:ascii="Arial Narrow" w:hAnsi="Arial Narrow" w:cs="Arial Narrow"/>
                <w:color w:val="1D1C1C"/>
                <w:sz w:val="14"/>
                <w:szCs w:val="14"/>
              </w:rPr>
              <w:t>Level 3 – Ch. 10.2, 10.3</w:t>
            </w:r>
          </w:p>
          <w:p w14:paraId="2CF0A5DD" w14:textId="77777777" w:rsidR="00731711" w:rsidRPr="00731711" w:rsidRDefault="00731711" w:rsidP="00CA514E">
            <w:pPr>
              <w:widowControl w:val="0"/>
              <w:autoSpaceDE w:val="0"/>
              <w:autoSpaceDN w:val="0"/>
              <w:adjustRightInd w:val="0"/>
              <w:ind w:left="20" w:hanging="20"/>
              <w:rPr>
                <w:rFonts w:ascii="Times" w:hAnsi="Times" w:cs="Times"/>
                <w:bCs/>
                <w:color w:val="1D1C1C"/>
                <w:sz w:val="14"/>
                <w:szCs w:val="14"/>
              </w:rPr>
            </w:pPr>
            <w:r w:rsidRPr="00731711">
              <w:rPr>
                <w:rFonts w:ascii="Arial Narrow" w:hAnsi="Arial Narrow" w:cs="Arial Narrow"/>
                <w:color w:val="1D1C1C"/>
                <w:sz w:val="14"/>
                <w:szCs w:val="14"/>
              </w:rPr>
              <w:t>Level 4 – Ch. 11.2, 11.3</w:t>
            </w:r>
          </w:p>
          <w:p w14:paraId="2717DF63" w14:textId="77777777" w:rsidR="00731711" w:rsidRPr="00731711" w:rsidRDefault="00731711" w:rsidP="00CA514E">
            <w:pPr>
              <w:widowControl w:val="0"/>
              <w:autoSpaceDE w:val="0"/>
              <w:autoSpaceDN w:val="0"/>
              <w:adjustRightInd w:val="0"/>
              <w:ind w:left="20" w:hanging="20"/>
              <w:rPr>
                <w:rFonts w:ascii="Times" w:hAnsi="Times" w:cs="Times"/>
                <w:bCs/>
                <w:color w:val="1D1C1C"/>
                <w:sz w:val="14"/>
                <w:szCs w:val="14"/>
              </w:rPr>
            </w:pPr>
            <w:r w:rsidRPr="00731711">
              <w:rPr>
                <w:rFonts w:ascii="Arial Narrow" w:hAnsi="Arial Narrow" w:cs="Arial Narrow"/>
                <w:color w:val="1D1C1C"/>
                <w:sz w:val="14"/>
                <w:szCs w:val="14"/>
              </w:rPr>
              <w:t>Level 5 – Ch. 14.2, 14.3</w:t>
            </w:r>
          </w:p>
        </w:tc>
      </w:tr>
      <w:tr w:rsidR="00731711" w:rsidRPr="00731711" w14:paraId="2C3EBD64" w14:textId="77777777" w:rsidTr="00731711">
        <w:tblPrEx>
          <w:tblBorders>
            <w:top w:val="none" w:sz="0" w:space="0" w:color="auto"/>
          </w:tblBorders>
        </w:tblPrEx>
        <w:tc>
          <w:tcPr>
            <w:tcW w:w="1060" w:type="dxa"/>
            <w:vMerge/>
            <w:tcBorders>
              <w:top w:val="single" w:sz="8" w:space="0" w:color="1D1C1C"/>
              <w:left w:val="single" w:sz="8" w:space="0" w:color="1D1C1C"/>
              <w:bottom w:val="single" w:sz="8" w:space="0" w:color="1D1C1C"/>
              <w:right w:val="single" w:sz="8" w:space="0" w:color="1D1C1C"/>
            </w:tcBorders>
            <w:shd w:val="clear" w:color="auto" w:fill="80ADC1"/>
            <w:vAlign w:val="center"/>
          </w:tcPr>
          <w:p w14:paraId="3DD57137" w14:textId="77777777" w:rsidR="00731711" w:rsidRPr="00731711" w:rsidRDefault="00731711">
            <w:pPr>
              <w:widowControl w:val="0"/>
              <w:autoSpaceDE w:val="0"/>
              <w:autoSpaceDN w:val="0"/>
              <w:adjustRightInd w:val="0"/>
              <w:rPr>
                <w:rFonts w:ascii="Times" w:hAnsi="Times" w:cs="Times"/>
                <w:bCs/>
                <w:color w:val="1D1C1C"/>
                <w:sz w:val="14"/>
                <w:szCs w:val="14"/>
              </w:rPr>
            </w:pPr>
          </w:p>
        </w:tc>
        <w:tc>
          <w:tcPr>
            <w:tcW w:w="1380" w:type="dxa"/>
            <w:vMerge/>
            <w:tcBorders>
              <w:top w:val="single" w:sz="8" w:space="0" w:color="1D1C1C"/>
              <w:left w:val="single" w:sz="8" w:space="0" w:color="1D1C1C"/>
              <w:bottom w:val="single" w:sz="8" w:space="0" w:color="1D1C1C"/>
              <w:right w:val="single" w:sz="8" w:space="0" w:color="1D1C1C"/>
            </w:tcBorders>
            <w:shd w:val="clear" w:color="auto" w:fill="A1C5C9"/>
            <w:tcMar>
              <w:top w:w="40" w:type="nil"/>
              <w:left w:w="100" w:type="nil"/>
              <w:bottom w:w="100" w:type="nil"/>
              <w:right w:w="100" w:type="nil"/>
            </w:tcMar>
            <w:vAlign w:val="center"/>
          </w:tcPr>
          <w:p w14:paraId="40650EDE" w14:textId="77777777" w:rsidR="00731711" w:rsidRPr="00731711" w:rsidRDefault="00731711">
            <w:pPr>
              <w:widowControl w:val="0"/>
              <w:autoSpaceDE w:val="0"/>
              <w:autoSpaceDN w:val="0"/>
              <w:adjustRightInd w:val="0"/>
              <w:rPr>
                <w:rFonts w:ascii="Times" w:hAnsi="Times" w:cs="Times"/>
                <w:bCs/>
                <w:color w:val="1D1C1C"/>
                <w:sz w:val="14"/>
                <w:szCs w:val="14"/>
              </w:rPr>
            </w:pPr>
          </w:p>
        </w:tc>
        <w:tc>
          <w:tcPr>
            <w:tcW w:w="6460" w:type="dxa"/>
            <w:gridSpan w:val="2"/>
            <w:tcBorders>
              <w:top w:val="dashed" w:sz="4" w:space="0" w:color="auto"/>
              <w:left w:val="single" w:sz="8" w:space="0" w:color="1D1C1C"/>
              <w:bottom w:val="single" w:sz="8" w:space="0" w:color="1D1C1C"/>
              <w:right w:val="single" w:sz="8" w:space="0" w:color="1D1C1C"/>
            </w:tcBorders>
            <w:shd w:val="clear" w:color="auto" w:fill="A1C5C9"/>
            <w:tcMar>
              <w:top w:w="40" w:type="nil"/>
              <w:left w:w="60" w:type="nil"/>
              <w:bottom w:w="60" w:type="nil"/>
              <w:right w:w="60" w:type="nil"/>
            </w:tcMar>
            <w:vAlign w:val="center"/>
          </w:tcPr>
          <w:p w14:paraId="7FF823DA" w14:textId="1B085814" w:rsidR="00731711" w:rsidRPr="00731711" w:rsidRDefault="00731711">
            <w:pPr>
              <w:widowControl w:val="0"/>
              <w:autoSpaceDE w:val="0"/>
              <w:autoSpaceDN w:val="0"/>
              <w:adjustRightInd w:val="0"/>
              <w:ind w:left="720" w:hanging="720"/>
              <w:rPr>
                <w:rFonts w:ascii="Times" w:hAnsi="Times" w:cs="Times"/>
                <w:bCs/>
                <w:color w:val="1D1C1C"/>
                <w:sz w:val="14"/>
                <w:szCs w:val="14"/>
              </w:rPr>
            </w:pPr>
            <w:r w:rsidRPr="00731711">
              <w:rPr>
                <w:rFonts w:ascii="Arial Narrow Bold" w:hAnsi="Arial Narrow Bold" w:cs="Arial Narrow Bold"/>
                <w:bCs/>
                <w:color w:val="1D1C1C"/>
                <w:sz w:val="14"/>
                <w:szCs w:val="14"/>
              </w:rPr>
              <w:t>S.3</w:t>
            </w:r>
            <w:r w:rsidR="00FC0DFB">
              <w:rPr>
                <w:rFonts w:ascii="Arial Narrow Bold" w:hAnsi="Arial Narrow Bold" w:cs="Arial Narrow Bold"/>
                <w:bCs/>
                <w:color w:val="1D1C1C"/>
                <w:sz w:val="14"/>
                <w:szCs w:val="14"/>
              </w:rPr>
              <w:noBreakHyphen/>
            </w:r>
            <w:r w:rsidRPr="00731711">
              <w:rPr>
                <w:rFonts w:ascii="Arial Narrow Bold" w:hAnsi="Arial Narrow Bold" w:cs="Arial Narrow Bold"/>
                <w:bCs/>
                <w:color w:val="1D1C1C"/>
                <w:sz w:val="14"/>
                <w:szCs w:val="14"/>
              </w:rPr>
              <w:t>5.PS.14</w:t>
            </w:r>
            <w:r w:rsidRPr="00731711">
              <w:rPr>
                <w:rFonts w:ascii="Arial Narrow" w:hAnsi="Arial Narrow" w:cs="Arial Narrow"/>
                <w:color w:val="1D1C1C"/>
                <w:sz w:val="14"/>
                <w:szCs w:val="14"/>
              </w:rPr>
              <w:t xml:space="preserve"> Use models (e.g., diagrams, flow charts) to describe that energy in animals’ food (used for body repair, growth, motion, and to maintain body warmth) </w:t>
            </w:r>
            <w:proofErr w:type="gramStart"/>
            <w:r w:rsidRPr="00731711">
              <w:rPr>
                <w:rFonts w:ascii="Arial Narrow" w:hAnsi="Arial Narrow" w:cs="Arial Narrow"/>
                <w:color w:val="1D1C1C"/>
                <w:sz w:val="14"/>
                <w:szCs w:val="14"/>
              </w:rPr>
              <w:t>was</w:t>
            </w:r>
            <w:proofErr w:type="gramEnd"/>
            <w:r w:rsidRPr="00731711">
              <w:rPr>
                <w:rFonts w:ascii="Arial Narrow" w:hAnsi="Arial Narrow" w:cs="Arial Narrow"/>
                <w:color w:val="1D1C1C"/>
                <w:sz w:val="14"/>
                <w:szCs w:val="14"/>
              </w:rPr>
              <w:t xml:space="preserve"> once energy from the sun. (5</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PS3</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1)</w:t>
            </w:r>
          </w:p>
        </w:tc>
        <w:tc>
          <w:tcPr>
            <w:tcW w:w="1940" w:type="dxa"/>
            <w:tcBorders>
              <w:top w:val="dashed" w:sz="4" w:space="0" w:color="auto"/>
              <w:left w:val="single" w:sz="8" w:space="0" w:color="1D1C1C"/>
              <w:bottom w:val="single" w:sz="8" w:space="0" w:color="1D1C1C"/>
              <w:right w:val="single" w:sz="8" w:space="0" w:color="1D1C1C"/>
            </w:tcBorders>
            <w:shd w:val="clear" w:color="auto" w:fill="A1C5C9"/>
            <w:tcMar>
              <w:top w:w="20" w:type="nil"/>
              <w:left w:w="60" w:type="nil"/>
              <w:bottom w:w="60" w:type="nil"/>
            </w:tcMar>
            <w:vAlign w:val="center"/>
          </w:tcPr>
          <w:p w14:paraId="07A9384B" w14:textId="77777777" w:rsidR="00731711" w:rsidRPr="00731711" w:rsidRDefault="00731711" w:rsidP="00CA514E">
            <w:pPr>
              <w:widowControl w:val="0"/>
              <w:autoSpaceDE w:val="0"/>
              <w:autoSpaceDN w:val="0"/>
              <w:adjustRightInd w:val="0"/>
              <w:ind w:left="20" w:hanging="20"/>
              <w:rPr>
                <w:rFonts w:ascii="Times" w:hAnsi="Times" w:cs="Times"/>
                <w:bCs/>
                <w:color w:val="1D1C1C"/>
                <w:sz w:val="14"/>
                <w:szCs w:val="14"/>
              </w:rPr>
            </w:pPr>
            <w:r w:rsidRPr="00731711">
              <w:rPr>
                <w:rFonts w:ascii="Arial Narrow" w:hAnsi="Arial Narrow" w:cs="Arial Narrow"/>
                <w:color w:val="1D1C1C"/>
                <w:sz w:val="14"/>
                <w:szCs w:val="14"/>
              </w:rPr>
              <w:t>Level 3 – Ch. 2.3</w:t>
            </w:r>
          </w:p>
          <w:p w14:paraId="01E15D1B" w14:textId="77777777" w:rsidR="00731711" w:rsidRPr="00CA514E" w:rsidRDefault="00731711" w:rsidP="00CA514E">
            <w:pPr>
              <w:widowControl w:val="0"/>
              <w:autoSpaceDE w:val="0"/>
              <w:autoSpaceDN w:val="0"/>
              <w:adjustRightInd w:val="0"/>
              <w:ind w:left="20" w:hanging="20"/>
              <w:rPr>
                <w:rFonts w:ascii="Times" w:hAnsi="Times" w:cs="Times"/>
                <w:bCs/>
                <w:i/>
                <w:color w:val="1D1C1C"/>
                <w:sz w:val="14"/>
                <w:szCs w:val="14"/>
              </w:rPr>
            </w:pPr>
            <w:r w:rsidRPr="00CA514E">
              <w:rPr>
                <w:rFonts w:ascii="Arial Narrow" w:hAnsi="Arial Narrow" w:cs="Arial Narrow"/>
                <w:i/>
                <w:color w:val="1D1C1C"/>
                <w:sz w:val="14"/>
                <w:szCs w:val="14"/>
              </w:rPr>
              <w:t>Level 4 – Ch. 3.1</w:t>
            </w:r>
          </w:p>
          <w:p w14:paraId="3DBD8FB4" w14:textId="77777777" w:rsidR="00731711" w:rsidRPr="00731711" w:rsidRDefault="00731711" w:rsidP="00CA514E">
            <w:pPr>
              <w:widowControl w:val="0"/>
              <w:autoSpaceDE w:val="0"/>
              <w:autoSpaceDN w:val="0"/>
              <w:adjustRightInd w:val="0"/>
              <w:ind w:left="20" w:hanging="20"/>
              <w:rPr>
                <w:rFonts w:ascii="Times" w:hAnsi="Times" w:cs="Times"/>
                <w:bCs/>
                <w:color w:val="1D1C1C"/>
                <w:sz w:val="14"/>
                <w:szCs w:val="14"/>
              </w:rPr>
            </w:pPr>
            <w:r w:rsidRPr="00731711">
              <w:rPr>
                <w:rFonts w:ascii="Arial Narrow" w:hAnsi="Arial Narrow" w:cs="Arial Narrow"/>
                <w:color w:val="1D1C1C"/>
                <w:sz w:val="14"/>
                <w:szCs w:val="14"/>
              </w:rPr>
              <w:t>Level 5 – Ch. 4.2, 4.3</w:t>
            </w:r>
          </w:p>
        </w:tc>
      </w:tr>
      <w:tr w:rsidR="00731711" w:rsidRPr="00731711" w14:paraId="78AD0E79" w14:textId="77777777" w:rsidTr="00731711">
        <w:tblPrEx>
          <w:tblBorders>
            <w:top w:val="none" w:sz="0" w:space="0" w:color="auto"/>
          </w:tblBorders>
        </w:tblPrEx>
        <w:tc>
          <w:tcPr>
            <w:tcW w:w="1060" w:type="dxa"/>
            <w:vMerge/>
            <w:tcBorders>
              <w:top w:val="single" w:sz="8" w:space="0" w:color="1D1C1C"/>
              <w:left w:val="single" w:sz="8" w:space="0" w:color="1D1C1C"/>
              <w:bottom w:val="single" w:sz="8" w:space="0" w:color="1D1C1C"/>
              <w:right w:val="single" w:sz="8" w:space="0" w:color="1D1C1C"/>
            </w:tcBorders>
            <w:shd w:val="clear" w:color="auto" w:fill="80ADC1"/>
            <w:vAlign w:val="center"/>
          </w:tcPr>
          <w:p w14:paraId="7DF47D5E" w14:textId="77777777" w:rsidR="00731711" w:rsidRPr="00731711" w:rsidRDefault="00731711">
            <w:pPr>
              <w:widowControl w:val="0"/>
              <w:autoSpaceDE w:val="0"/>
              <w:autoSpaceDN w:val="0"/>
              <w:adjustRightInd w:val="0"/>
              <w:rPr>
                <w:rFonts w:ascii="Times" w:hAnsi="Times" w:cs="Times"/>
                <w:bCs/>
                <w:color w:val="1D1C1C"/>
                <w:sz w:val="14"/>
                <w:szCs w:val="14"/>
              </w:rPr>
            </w:pPr>
          </w:p>
        </w:tc>
        <w:tc>
          <w:tcPr>
            <w:tcW w:w="1480" w:type="dxa"/>
            <w:vMerge w:val="restart"/>
            <w:tcBorders>
              <w:top w:val="single" w:sz="8" w:space="0" w:color="1D1C1C"/>
              <w:left w:val="single" w:sz="8" w:space="0" w:color="1D1C1C"/>
              <w:bottom w:val="single" w:sz="8" w:space="0" w:color="1D1C1C"/>
              <w:right w:val="single" w:sz="8" w:space="0" w:color="1D1C1C"/>
            </w:tcBorders>
            <w:shd w:val="clear" w:color="auto" w:fill="91B9C5"/>
            <w:tcMar>
              <w:top w:w="40" w:type="nil"/>
            </w:tcMar>
            <w:vAlign w:val="center"/>
          </w:tcPr>
          <w:p w14:paraId="277A6966" w14:textId="01DD291A" w:rsidR="00731711" w:rsidRPr="00731711" w:rsidRDefault="00731711">
            <w:pPr>
              <w:widowControl w:val="0"/>
              <w:autoSpaceDE w:val="0"/>
              <w:autoSpaceDN w:val="0"/>
              <w:adjustRightInd w:val="0"/>
              <w:rPr>
                <w:rFonts w:ascii="Helvetica" w:hAnsi="Helvetica" w:cs="Helvetica"/>
                <w:bCs/>
                <w:color w:val="1D1C1C"/>
                <w:sz w:val="16"/>
                <w:szCs w:val="16"/>
              </w:rPr>
            </w:pPr>
            <w:r w:rsidRPr="00731711">
              <w:rPr>
                <w:rFonts w:ascii="Arial Narrow Bold" w:hAnsi="Arial Narrow Bold" w:cs="Arial Narrow Bold"/>
                <w:bCs/>
                <w:color w:val="1D1C1C"/>
                <w:sz w:val="16"/>
                <w:szCs w:val="16"/>
              </w:rPr>
              <w:t>Waves</w:t>
            </w:r>
            <w:r>
              <w:rPr>
                <w:rFonts w:ascii="Arial Narrow Bold" w:hAnsi="Arial Narrow Bold" w:cs="Arial Narrow Bold"/>
                <w:bCs/>
                <w:color w:val="1D1C1C"/>
                <w:sz w:val="16"/>
                <w:szCs w:val="16"/>
              </w:rPr>
              <w:t xml:space="preserve"> </w:t>
            </w:r>
            <w:r w:rsidRPr="00731711">
              <w:rPr>
                <w:rFonts w:ascii="Arial Narrow Bold" w:hAnsi="Arial Narrow Bold" w:cs="Arial Narrow Bold"/>
                <w:bCs/>
                <w:color w:val="1D1C1C"/>
                <w:sz w:val="16"/>
                <w:szCs w:val="16"/>
              </w:rPr>
              <w:t>and their Applications in Technologies for Information Transfer</w:t>
            </w:r>
          </w:p>
        </w:tc>
        <w:tc>
          <w:tcPr>
            <w:tcW w:w="6460" w:type="dxa"/>
            <w:gridSpan w:val="2"/>
            <w:tcBorders>
              <w:top w:val="single" w:sz="8" w:space="0" w:color="1D1C1C"/>
              <w:left w:val="single" w:sz="8" w:space="0" w:color="1D1C1C"/>
              <w:bottom w:val="dashed" w:sz="4" w:space="0" w:color="auto"/>
              <w:right w:val="single" w:sz="8" w:space="0" w:color="1D1C1C"/>
            </w:tcBorders>
            <w:shd w:val="clear" w:color="auto" w:fill="91B9C5"/>
            <w:tcMar>
              <w:top w:w="40" w:type="nil"/>
              <w:left w:w="60" w:type="nil"/>
              <w:bottom w:w="60" w:type="nil"/>
              <w:right w:w="60" w:type="nil"/>
            </w:tcMar>
            <w:vAlign w:val="center"/>
          </w:tcPr>
          <w:p w14:paraId="1E2A3769" w14:textId="1C667C6B" w:rsidR="00731711" w:rsidRPr="00731711" w:rsidRDefault="00731711">
            <w:pPr>
              <w:widowControl w:val="0"/>
              <w:autoSpaceDE w:val="0"/>
              <w:autoSpaceDN w:val="0"/>
              <w:adjustRightInd w:val="0"/>
              <w:ind w:left="720" w:hanging="720"/>
              <w:rPr>
                <w:rFonts w:ascii="Times" w:hAnsi="Times" w:cs="Times"/>
                <w:bCs/>
                <w:color w:val="1D1C1C"/>
                <w:sz w:val="14"/>
                <w:szCs w:val="14"/>
              </w:rPr>
            </w:pPr>
            <w:r w:rsidRPr="00731711">
              <w:rPr>
                <w:rFonts w:ascii="Arial Narrow Bold" w:hAnsi="Arial Narrow Bold" w:cs="Arial Narrow Bold"/>
                <w:bCs/>
                <w:color w:val="1D1C1C"/>
                <w:sz w:val="14"/>
                <w:szCs w:val="14"/>
              </w:rPr>
              <w:t>S.3</w:t>
            </w:r>
            <w:r w:rsidR="00FC0DFB">
              <w:rPr>
                <w:rFonts w:ascii="Arial Narrow Bold" w:hAnsi="Arial Narrow Bold" w:cs="Arial Narrow Bold"/>
                <w:bCs/>
                <w:color w:val="1D1C1C"/>
                <w:sz w:val="14"/>
                <w:szCs w:val="14"/>
              </w:rPr>
              <w:noBreakHyphen/>
            </w:r>
            <w:r w:rsidRPr="00731711">
              <w:rPr>
                <w:rFonts w:ascii="Arial Narrow Bold" w:hAnsi="Arial Narrow Bold" w:cs="Arial Narrow Bold"/>
                <w:bCs/>
                <w:color w:val="1D1C1C"/>
                <w:sz w:val="14"/>
                <w:szCs w:val="14"/>
              </w:rPr>
              <w:t xml:space="preserve">5.PS.15 </w:t>
            </w:r>
            <w:r w:rsidRPr="00731711">
              <w:rPr>
                <w:rFonts w:ascii="Arial Narrow" w:hAnsi="Arial Narrow" w:cs="Arial Narrow"/>
                <w:color w:val="1D1C1C"/>
                <w:sz w:val="14"/>
                <w:szCs w:val="14"/>
              </w:rPr>
              <w:t xml:space="preserve">Develop a model (e.g., diagrams, analogies, physical models) of waves to describe patterns in terms of amplitude and wavelength and </w:t>
            </w:r>
            <w:proofErr w:type="gramStart"/>
            <w:r w:rsidRPr="00731711">
              <w:rPr>
                <w:rFonts w:ascii="Arial Narrow" w:hAnsi="Arial Narrow" w:cs="Arial Narrow"/>
                <w:color w:val="1D1C1C"/>
                <w:sz w:val="14"/>
                <w:szCs w:val="14"/>
              </w:rPr>
              <w:t>that waves</w:t>
            </w:r>
            <w:proofErr w:type="gramEnd"/>
            <w:r w:rsidRPr="00731711">
              <w:rPr>
                <w:rFonts w:ascii="Arial Narrow" w:hAnsi="Arial Narrow" w:cs="Arial Narrow"/>
                <w:color w:val="1D1C1C"/>
                <w:sz w:val="14"/>
                <w:szCs w:val="14"/>
              </w:rPr>
              <w:t xml:space="preserve"> can cause objects to move. (4</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PS4</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1)</w:t>
            </w:r>
          </w:p>
        </w:tc>
        <w:tc>
          <w:tcPr>
            <w:tcW w:w="1940" w:type="dxa"/>
            <w:tcBorders>
              <w:top w:val="single" w:sz="8" w:space="0" w:color="1D1C1C"/>
              <w:left w:val="single" w:sz="8" w:space="0" w:color="1D1C1C"/>
              <w:bottom w:val="dashed" w:sz="4" w:space="0" w:color="auto"/>
              <w:right w:val="single" w:sz="8" w:space="0" w:color="1D1C1C"/>
            </w:tcBorders>
            <w:shd w:val="clear" w:color="auto" w:fill="91B9C5"/>
            <w:tcMar>
              <w:top w:w="20" w:type="nil"/>
              <w:left w:w="60" w:type="nil"/>
              <w:bottom w:w="60" w:type="nil"/>
            </w:tcMar>
            <w:vAlign w:val="center"/>
          </w:tcPr>
          <w:p w14:paraId="147310BB" w14:textId="77777777" w:rsidR="00731711" w:rsidRPr="00731711" w:rsidRDefault="00731711" w:rsidP="00CA514E">
            <w:pPr>
              <w:widowControl w:val="0"/>
              <w:autoSpaceDE w:val="0"/>
              <w:autoSpaceDN w:val="0"/>
              <w:adjustRightInd w:val="0"/>
              <w:ind w:left="20" w:hanging="20"/>
              <w:rPr>
                <w:rFonts w:ascii="Times" w:hAnsi="Times" w:cs="Times"/>
                <w:bCs/>
                <w:color w:val="1D1C1C"/>
                <w:sz w:val="14"/>
                <w:szCs w:val="14"/>
              </w:rPr>
            </w:pPr>
            <w:r w:rsidRPr="00731711">
              <w:rPr>
                <w:rFonts w:ascii="Arial Narrow" w:hAnsi="Arial Narrow" w:cs="Arial Narrow"/>
                <w:color w:val="1D1C1C"/>
                <w:sz w:val="14"/>
                <w:szCs w:val="14"/>
              </w:rPr>
              <w:t>Level 3 – Ch. 10.2, 10.3,</w:t>
            </w:r>
          </w:p>
          <w:p w14:paraId="1D559E77" w14:textId="77777777" w:rsidR="00731711" w:rsidRPr="00731711" w:rsidRDefault="00731711" w:rsidP="00CA514E">
            <w:pPr>
              <w:widowControl w:val="0"/>
              <w:autoSpaceDE w:val="0"/>
              <w:autoSpaceDN w:val="0"/>
              <w:adjustRightInd w:val="0"/>
              <w:ind w:left="20" w:hanging="20"/>
              <w:rPr>
                <w:rFonts w:ascii="Times" w:hAnsi="Times" w:cs="Times"/>
                <w:bCs/>
                <w:color w:val="1D1C1C"/>
                <w:sz w:val="14"/>
                <w:szCs w:val="14"/>
              </w:rPr>
            </w:pPr>
            <w:r w:rsidRPr="00731711">
              <w:rPr>
                <w:rFonts w:ascii="Arial Narrow" w:hAnsi="Arial Narrow" w:cs="Arial Narrow"/>
                <w:color w:val="1D1C1C"/>
                <w:sz w:val="14"/>
                <w:szCs w:val="14"/>
              </w:rPr>
              <w:t>Level 5 – Ch. 11.3</w:t>
            </w:r>
          </w:p>
        </w:tc>
      </w:tr>
      <w:tr w:rsidR="00731711" w:rsidRPr="00731711" w14:paraId="4652F45A" w14:textId="77777777" w:rsidTr="00731711">
        <w:tblPrEx>
          <w:tblBorders>
            <w:top w:val="none" w:sz="0" w:space="0" w:color="auto"/>
          </w:tblBorders>
        </w:tblPrEx>
        <w:tc>
          <w:tcPr>
            <w:tcW w:w="1060" w:type="dxa"/>
            <w:vMerge/>
            <w:tcBorders>
              <w:top w:val="single" w:sz="8" w:space="0" w:color="1D1C1C"/>
              <w:left w:val="single" w:sz="8" w:space="0" w:color="1D1C1C"/>
              <w:bottom w:val="single" w:sz="8" w:space="0" w:color="1D1C1C"/>
              <w:right w:val="single" w:sz="8" w:space="0" w:color="1D1C1C"/>
            </w:tcBorders>
            <w:shd w:val="clear" w:color="auto" w:fill="80ADC1"/>
            <w:vAlign w:val="center"/>
          </w:tcPr>
          <w:p w14:paraId="22113098" w14:textId="77777777" w:rsidR="00731711" w:rsidRPr="00731711" w:rsidRDefault="00731711">
            <w:pPr>
              <w:widowControl w:val="0"/>
              <w:autoSpaceDE w:val="0"/>
              <w:autoSpaceDN w:val="0"/>
              <w:adjustRightInd w:val="0"/>
              <w:rPr>
                <w:rFonts w:ascii="Times" w:hAnsi="Times" w:cs="Times"/>
                <w:bCs/>
                <w:color w:val="1D1C1C"/>
                <w:sz w:val="14"/>
                <w:szCs w:val="14"/>
              </w:rPr>
            </w:pPr>
          </w:p>
        </w:tc>
        <w:tc>
          <w:tcPr>
            <w:tcW w:w="1480" w:type="dxa"/>
            <w:vMerge/>
            <w:tcBorders>
              <w:top w:val="single" w:sz="8" w:space="0" w:color="1D1C1C"/>
              <w:left w:val="single" w:sz="8" w:space="0" w:color="1D1C1C"/>
              <w:bottom w:val="single" w:sz="8" w:space="0" w:color="1D1C1C"/>
              <w:right w:val="single" w:sz="8" w:space="0" w:color="1D1C1C"/>
            </w:tcBorders>
            <w:shd w:val="clear" w:color="auto" w:fill="91B9C5"/>
            <w:tcMar>
              <w:top w:w="40" w:type="nil"/>
            </w:tcMar>
            <w:vAlign w:val="center"/>
          </w:tcPr>
          <w:p w14:paraId="0881FBC8" w14:textId="77777777" w:rsidR="00731711" w:rsidRPr="00731711" w:rsidRDefault="00731711">
            <w:pPr>
              <w:widowControl w:val="0"/>
              <w:autoSpaceDE w:val="0"/>
              <w:autoSpaceDN w:val="0"/>
              <w:adjustRightInd w:val="0"/>
              <w:rPr>
                <w:rFonts w:ascii="Times" w:hAnsi="Times" w:cs="Times"/>
                <w:bCs/>
                <w:color w:val="1D1C1C"/>
                <w:sz w:val="14"/>
                <w:szCs w:val="14"/>
              </w:rPr>
            </w:pPr>
          </w:p>
        </w:tc>
        <w:tc>
          <w:tcPr>
            <w:tcW w:w="6460" w:type="dxa"/>
            <w:gridSpan w:val="2"/>
            <w:tcBorders>
              <w:top w:val="dashed" w:sz="4" w:space="0" w:color="auto"/>
              <w:left w:val="single" w:sz="8" w:space="0" w:color="1D1C1C"/>
              <w:bottom w:val="dashed" w:sz="4" w:space="0" w:color="auto"/>
              <w:right w:val="single" w:sz="8" w:space="0" w:color="1D1C1C"/>
            </w:tcBorders>
            <w:shd w:val="clear" w:color="auto" w:fill="91B9C5"/>
            <w:tcMar>
              <w:top w:w="40" w:type="nil"/>
              <w:left w:w="60" w:type="nil"/>
              <w:bottom w:w="60" w:type="nil"/>
              <w:right w:w="60" w:type="nil"/>
            </w:tcMar>
            <w:vAlign w:val="center"/>
          </w:tcPr>
          <w:p w14:paraId="7DA4E2D9" w14:textId="73DE1C8B" w:rsidR="00731711" w:rsidRPr="00731711" w:rsidRDefault="00731711">
            <w:pPr>
              <w:widowControl w:val="0"/>
              <w:autoSpaceDE w:val="0"/>
              <w:autoSpaceDN w:val="0"/>
              <w:adjustRightInd w:val="0"/>
              <w:ind w:left="720" w:hanging="720"/>
              <w:rPr>
                <w:rFonts w:ascii="Times" w:hAnsi="Times" w:cs="Times"/>
                <w:bCs/>
                <w:color w:val="1D1C1C"/>
                <w:sz w:val="14"/>
                <w:szCs w:val="14"/>
              </w:rPr>
            </w:pPr>
            <w:r w:rsidRPr="00731711">
              <w:rPr>
                <w:rFonts w:ascii="Arial Narrow Bold" w:hAnsi="Arial Narrow Bold" w:cs="Arial Narrow Bold"/>
                <w:bCs/>
                <w:color w:val="1D1C1C"/>
                <w:sz w:val="14"/>
                <w:szCs w:val="14"/>
              </w:rPr>
              <w:t>S.3</w:t>
            </w:r>
            <w:r w:rsidR="00FC0DFB">
              <w:rPr>
                <w:rFonts w:ascii="Arial Narrow Bold" w:hAnsi="Arial Narrow Bold" w:cs="Arial Narrow Bold"/>
                <w:bCs/>
                <w:color w:val="1D1C1C"/>
                <w:sz w:val="14"/>
                <w:szCs w:val="14"/>
              </w:rPr>
              <w:noBreakHyphen/>
            </w:r>
            <w:r w:rsidRPr="00731711">
              <w:rPr>
                <w:rFonts w:ascii="Arial Narrow Bold" w:hAnsi="Arial Narrow Bold" w:cs="Arial Narrow Bold"/>
                <w:bCs/>
                <w:color w:val="1D1C1C"/>
                <w:sz w:val="14"/>
                <w:szCs w:val="14"/>
              </w:rPr>
              <w:t>5.PS.16</w:t>
            </w:r>
            <w:r w:rsidRPr="00731711">
              <w:rPr>
                <w:rFonts w:ascii="Arial Narrow" w:hAnsi="Arial Narrow" w:cs="Arial Narrow"/>
                <w:color w:val="1D1C1C"/>
                <w:sz w:val="14"/>
                <w:szCs w:val="14"/>
              </w:rPr>
              <w:t xml:space="preserve"> Develop a model to describe that light reflecting from objects and entering the eye allows objects to be seen. (4</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PS4</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2)</w:t>
            </w:r>
          </w:p>
        </w:tc>
        <w:tc>
          <w:tcPr>
            <w:tcW w:w="1940" w:type="dxa"/>
            <w:tcBorders>
              <w:top w:val="dashed" w:sz="4" w:space="0" w:color="auto"/>
              <w:left w:val="single" w:sz="8" w:space="0" w:color="1D1C1C"/>
              <w:bottom w:val="dashed" w:sz="4" w:space="0" w:color="auto"/>
              <w:right w:val="single" w:sz="8" w:space="0" w:color="1D1C1C"/>
            </w:tcBorders>
            <w:shd w:val="clear" w:color="auto" w:fill="91B9C5"/>
            <w:tcMar>
              <w:top w:w="20" w:type="nil"/>
              <w:left w:w="60" w:type="nil"/>
              <w:bottom w:w="60" w:type="nil"/>
            </w:tcMar>
            <w:vAlign w:val="center"/>
          </w:tcPr>
          <w:p w14:paraId="38BF4F62" w14:textId="77777777" w:rsidR="00731711" w:rsidRPr="00CA514E" w:rsidRDefault="00731711" w:rsidP="00CA514E">
            <w:pPr>
              <w:widowControl w:val="0"/>
              <w:autoSpaceDE w:val="0"/>
              <w:autoSpaceDN w:val="0"/>
              <w:adjustRightInd w:val="0"/>
              <w:ind w:left="20" w:hanging="20"/>
              <w:rPr>
                <w:rFonts w:ascii="Times" w:hAnsi="Times" w:cs="Times"/>
                <w:bCs/>
                <w:i/>
                <w:color w:val="1D1C1C"/>
                <w:sz w:val="14"/>
                <w:szCs w:val="14"/>
              </w:rPr>
            </w:pPr>
            <w:r w:rsidRPr="00CA514E">
              <w:rPr>
                <w:rFonts w:ascii="Arial Narrow" w:hAnsi="Arial Narrow" w:cs="Arial Narrow"/>
                <w:i/>
                <w:color w:val="1D1C1C"/>
                <w:sz w:val="14"/>
                <w:szCs w:val="14"/>
              </w:rPr>
              <w:t>Level 3 – Ch. 10.4</w:t>
            </w:r>
          </w:p>
          <w:p w14:paraId="0C53EA74" w14:textId="77777777" w:rsidR="00731711" w:rsidRDefault="00731711" w:rsidP="00CA514E">
            <w:pPr>
              <w:widowControl w:val="0"/>
              <w:autoSpaceDE w:val="0"/>
              <w:autoSpaceDN w:val="0"/>
              <w:adjustRightInd w:val="0"/>
              <w:ind w:left="20" w:hanging="20"/>
              <w:rPr>
                <w:rFonts w:ascii="Arial Narrow" w:hAnsi="Arial Narrow" w:cs="Arial Narrow"/>
                <w:i/>
                <w:color w:val="1D1C1C"/>
                <w:sz w:val="14"/>
                <w:szCs w:val="14"/>
              </w:rPr>
            </w:pPr>
            <w:r w:rsidRPr="00CA514E">
              <w:rPr>
                <w:rFonts w:ascii="Arial Narrow" w:hAnsi="Arial Narrow" w:cs="Arial Narrow"/>
                <w:i/>
                <w:color w:val="1D1C1C"/>
                <w:sz w:val="14"/>
                <w:szCs w:val="14"/>
              </w:rPr>
              <w:t>Level 5 – Ch. 12.3</w:t>
            </w:r>
          </w:p>
          <w:p w14:paraId="1E553806" w14:textId="0A5622B6" w:rsidR="00CA514E" w:rsidRPr="007116CD" w:rsidRDefault="00CA514E" w:rsidP="00CA514E">
            <w:pPr>
              <w:widowControl w:val="0"/>
              <w:autoSpaceDE w:val="0"/>
              <w:autoSpaceDN w:val="0"/>
              <w:adjustRightInd w:val="0"/>
              <w:ind w:left="20" w:hanging="20"/>
              <w:rPr>
                <w:rFonts w:ascii="Times" w:hAnsi="Times" w:cs="Times"/>
                <w:bCs/>
                <w:color w:val="1D1C1C"/>
                <w:sz w:val="14"/>
                <w:szCs w:val="14"/>
              </w:rPr>
            </w:pPr>
            <w:r w:rsidRPr="007116CD">
              <w:rPr>
                <w:rFonts w:ascii="Arial Narrow" w:hAnsi="Arial Narrow" w:cs="Arial Narrow"/>
                <w:color w:val="1D1C1C"/>
                <w:sz w:val="14"/>
                <w:szCs w:val="14"/>
              </w:rPr>
              <w:t>See Level 6 – Ch. 4.5</w:t>
            </w:r>
          </w:p>
        </w:tc>
      </w:tr>
      <w:tr w:rsidR="00731711" w:rsidRPr="00731711" w14:paraId="082600CB" w14:textId="77777777" w:rsidTr="00731711">
        <w:tc>
          <w:tcPr>
            <w:tcW w:w="1060" w:type="dxa"/>
            <w:vMerge/>
            <w:tcBorders>
              <w:top w:val="single" w:sz="8" w:space="0" w:color="1D1C1C"/>
              <w:left w:val="single" w:sz="8" w:space="0" w:color="1D1C1C"/>
              <w:bottom w:val="single" w:sz="8" w:space="0" w:color="1D1C1C"/>
              <w:right w:val="single" w:sz="8" w:space="0" w:color="1D1C1C"/>
            </w:tcBorders>
            <w:shd w:val="clear" w:color="auto" w:fill="80ADC1"/>
            <w:vAlign w:val="center"/>
          </w:tcPr>
          <w:p w14:paraId="7775070B" w14:textId="77777777" w:rsidR="00731711" w:rsidRPr="00731711" w:rsidRDefault="00731711">
            <w:pPr>
              <w:widowControl w:val="0"/>
              <w:autoSpaceDE w:val="0"/>
              <w:autoSpaceDN w:val="0"/>
              <w:adjustRightInd w:val="0"/>
              <w:rPr>
                <w:rFonts w:ascii="Times" w:hAnsi="Times" w:cs="Times"/>
                <w:bCs/>
                <w:color w:val="1D1C1C"/>
                <w:sz w:val="14"/>
                <w:szCs w:val="14"/>
              </w:rPr>
            </w:pPr>
          </w:p>
        </w:tc>
        <w:tc>
          <w:tcPr>
            <w:tcW w:w="1480" w:type="dxa"/>
            <w:vMerge/>
            <w:tcBorders>
              <w:top w:val="single" w:sz="8" w:space="0" w:color="1D1C1C"/>
              <w:left w:val="single" w:sz="8" w:space="0" w:color="1D1C1C"/>
              <w:bottom w:val="single" w:sz="8" w:space="0" w:color="1D1C1C"/>
              <w:right w:val="single" w:sz="8" w:space="0" w:color="1D1C1C"/>
            </w:tcBorders>
            <w:shd w:val="clear" w:color="auto" w:fill="91B9C5"/>
            <w:tcMar>
              <w:top w:w="40" w:type="nil"/>
            </w:tcMar>
            <w:vAlign w:val="center"/>
          </w:tcPr>
          <w:p w14:paraId="5F9C35D8" w14:textId="77777777" w:rsidR="00731711" w:rsidRPr="00731711" w:rsidRDefault="00731711">
            <w:pPr>
              <w:widowControl w:val="0"/>
              <w:autoSpaceDE w:val="0"/>
              <w:autoSpaceDN w:val="0"/>
              <w:adjustRightInd w:val="0"/>
              <w:rPr>
                <w:rFonts w:ascii="Times" w:hAnsi="Times" w:cs="Times"/>
                <w:bCs/>
                <w:color w:val="1D1C1C"/>
                <w:sz w:val="14"/>
                <w:szCs w:val="14"/>
              </w:rPr>
            </w:pPr>
          </w:p>
        </w:tc>
        <w:tc>
          <w:tcPr>
            <w:tcW w:w="6460" w:type="dxa"/>
            <w:gridSpan w:val="2"/>
            <w:tcBorders>
              <w:top w:val="dashed" w:sz="4" w:space="0" w:color="auto"/>
              <w:left w:val="single" w:sz="8" w:space="0" w:color="1D1C1C"/>
              <w:bottom w:val="single" w:sz="8" w:space="0" w:color="1D1C1C"/>
              <w:right w:val="single" w:sz="8" w:space="0" w:color="1D1C1C"/>
            </w:tcBorders>
            <w:shd w:val="clear" w:color="auto" w:fill="91B9C5"/>
            <w:tcMar>
              <w:top w:w="40" w:type="nil"/>
              <w:left w:w="60" w:type="nil"/>
              <w:bottom w:w="60" w:type="nil"/>
              <w:right w:w="60" w:type="nil"/>
            </w:tcMar>
            <w:vAlign w:val="center"/>
          </w:tcPr>
          <w:p w14:paraId="06CA7B42" w14:textId="23748363" w:rsidR="00731711" w:rsidRPr="00731711" w:rsidRDefault="00731711">
            <w:pPr>
              <w:widowControl w:val="0"/>
              <w:autoSpaceDE w:val="0"/>
              <w:autoSpaceDN w:val="0"/>
              <w:adjustRightInd w:val="0"/>
              <w:ind w:left="720" w:hanging="720"/>
              <w:rPr>
                <w:rFonts w:ascii="Times" w:hAnsi="Times" w:cs="Times"/>
                <w:bCs/>
                <w:color w:val="1D1C1C"/>
                <w:sz w:val="14"/>
                <w:szCs w:val="14"/>
              </w:rPr>
            </w:pPr>
            <w:r w:rsidRPr="00731711">
              <w:rPr>
                <w:rFonts w:ascii="Arial Narrow Bold" w:hAnsi="Arial Narrow Bold" w:cs="Arial Narrow Bold"/>
                <w:bCs/>
                <w:color w:val="1D1C1C"/>
                <w:sz w:val="14"/>
                <w:szCs w:val="14"/>
              </w:rPr>
              <w:t>S.3</w:t>
            </w:r>
            <w:r w:rsidR="00FC0DFB">
              <w:rPr>
                <w:rFonts w:ascii="Arial Narrow Bold" w:hAnsi="Arial Narrow Bold" w:cs="Arial Narrow Bold"/>
                <w:bCs/>
                <w:color w:val="1D1C1C"/>
                <w:sz w:val="14"/>
                <w:szCs w:val="14"/>
              </w:rPr>
              <w:noBreakHyphen/>
            </w:r>
            <w:r w:rsidRPr="00731711">
              <w:rPr>
                <w:rFonts w:ascii="Arial Narrow Bold" w:hAnsi="Arial Narrow Bold" w:cs="Arial Narrow Bold"/>
                <w:bCs/>
                <w:color w:val="1D1C1C"/>
                <w:sz w:val="14"/>
                <w:szCs w:val="14"/>
              </w:rPr>
              <w:t>5.PS.17</w:t>
            </w:r>
            <w:r w:rsidRPr="00731711">
              <w:rPr>
                <w:rFonts w:ascii="Arial Narrow" w:hAnsi="Arial Narrow" w:cs="Arial Narrow"/>
                <w:color w:val="1D1C1C"/>
                <w:sz w:val="14"/>
                <w:szCs w:val="14"/>
              </w:rPr>
              <w:t xml:space="preserve"> Generate and compare multiple solutions (e.g., drum sending codes through sound waves, grid of 1’s and 0’s representing black and white to send information about a picture, Morse code) that use patterns to transfer information. (4</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PS4</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3)</w:t>
            </w:r>
          </w:p>
        </w:tc>
        <w:tc>
          <w:tcPr>
            <w:tcW w:w="1940" w:type="dxa"/>
            <w:tcBorders>
              <w:top w:val="dashed" w:sz="4" w:space="0" w:color="auto"/>
              <w:left w:val="single" w:sz="8" w:space="0" w:color="1D1C1C"/>
              <w:bottom w:val="single" w:sz="8" w:space="0" w:color="1D1C1C"/>
              <w:right w:val="single" w:sz="8" w:space="0" w:color="1D1C1C"/>
            </w:tcBorders>
            <w:shd w:val="clear" w:color="auto" w:fill="91B9C5"/>
            <w:tcMar>
              <w:top w:w="20" w:type="nil"/>
              <w:left w:w="60" w:type="nil"/>
              <w:bottom w:w="60" w:type="nil"/>
            </w:tcMar>
            <w:vAlign w:val="center"/>
          </w:tcPr>
          <w:p w14:paraId="6674E00E" w14:textId="77777777" w:rsidR="00731711" w:rsidRPr="00CA514E" w:rsidRDefault="00731711" w:rsidP="00CA514E">
            <w:pPr>
              <w:widowControl w:val="0"/>
              <w:autoSpaceDE w:val="0"/>
              <w:autoSpaceDN w:val="0"/>
              <w:adjustRightInd w:val="0"/>
              <w:ind w:left="20" w:hanging="20"/>
              <w:rPr>
                <w:rFonts w:ascii="Times" w:hAnsi="Times" w:cs="Times"/>
                <w:bCs/>
                <w:i/>
                <w:color w:val="1D1C1C"/>
                <w:sz w:val="14"/>
                <w:szCs w:val="14"/>
              </w:rPr>
            </w:pPr>
            <w:r w:rsidRPr="00CA514E">
              <w:rPr>
                <w:rFonts w:ascii="Arial Narrow" w:hAnsi="Arial Narrow" w:cs="Arial Narrow"/>
                <w:i/>
                <w:color w:val="1D1C1C"/>
                <w:sz w:val="14"/>
                <w:szCs w:val="14"/>
              </w:rPr>
              <w:t>Level 3 – Ch. 10.3</w:t>
            </w:r>
          </w:p>
          <w:p w14:paraId="2CC4776B" w14:textId="77777777" w:rsidR="00731711" w:rsidRPr="00731711" w:rsidRDefault="00731711" w:rsidP="00CA514E">
            <w:pPr>
              <w:widowControl w:val="0"/>
              <w:autoSpaceDE w:val="0"/>
              <w:autoSpaceDN w:val="0"/>
              <w:adjustRightInd w:val="0"/>
              <w:ind w:left="20" w:hanging="20"/>
              <w:rPr>
                <w:rFonts w:ascii="Times" w:hAnsi="Times" w:cs="Times"/>
                <w:bCs/>
                <w:color w:val="1D1C1C"/>
                <w:sz w:val="14"/>
                <w:szCs w:val="14"/>
              </w:rPr>
            </w:pPr>
            <w:r w:rsidRPr="00CA514E">
              <w:rPr>
                <w:rFonts w:ascii="Arial Narrow" w:hAnsi="Arial Narrow" w:cs="Arial Narrow"/>
                <w:i/>
                <w:color w:val="1D1C1C"/>
                <w:sz w:val="14"/>
                <w:szCs w:val="14"/>
              </w:rPr>
              <w:t>Level 5 – Ch. 11.3</w:t>
            </w:r>
          </w:p>
        </w:tc>
      </w:tr>
      <w:tr w:rsidR="00731711" w:rsidRPr="00731711" w14:paraId="51F41366" w14:textId="77777777" w:rsidTr="00731711">
        <w:tc>
          <w:tcPr>
            <w:tcW w:w="860" w:type="dxa"/>
            <w:vMerge w:val="restart"/>
            <w:tcBorders>
              <w:top w:val="single" w:sz="8" w:space="0" w:color="1D1C1C"/>
              <w:left w:val="single" w:sz="8" w:space="0" w:color="1D1C1C"/>
              <w:bottom w:val="single" w:sz="8" w:space="0" w:color="1D1C1C"/>
              <w:right w:val="single" w:sz="8" w:space="0" w:color="1D1C1C"/>
            </w:tcBorders>
            <w:shd w:val="clear" w:color="auto" w:fill="AD8BBC"/>
            <w:tcMar>
              <w:top w:w="100" w:type="nil"/>
              <w:left w:w="100" w:type="nil"/>
              <w:bottom w:w="100" w:type="nil"/>
              <w:right w:w="100" w:type="nil"/>
            </w:tcMar>
            <w:vAlign w:val="center"/>
          </w:tcPr>
          <w:p w14:paraId="34F912B6" w14:textId="2777A03F" w:rsidR="00731711" w:rsidRPr="00731711" w:rsidRDefault="00731711">
            <w:pPr>
              <w:widowControl w:val="0"/>
              <w:autoSpaceDE w:val="0"/>
              <w:autoSpaceDN w:val="0"/>
              <w:adjustRightInd w:val="0"/>
              <w:jc w:val="center"/>
              <w:rPr>
                <w:rFonts w:ascii="Helvetica" w:hAnsi="Helvetica" w:cs="Helvetica"/>
                <w:bCs/>
                <w:color w:val="1D1C1C"/>
                <w:sz w:val="34"/>
                <w:szCs w:val="34"/>
              </w:rPr>
            </w:pPr>
            <w:r w:rsidRPr="00731711">
              <w:rPr>
                <w:rFonts w:ascii="Arial Narrow Bold" w:hAnsi="Arial Narrow Bold" w:cs="Arial Narrow Bold"/>
                <w:bCs/>
                <w:color w:val="1D1C1C"/>
                <w:sz w:val="34"/>
                <w:szCs w:val="34"/>
              </w:rPr>
              <w:t>6</w:t>
            </w:r>
            <w:r w:rsidR="00FC0DFB">
              <w:rPr>
                <w:rFonts w:ascii="Arial Narrow Bold" w:hAnsi="Arial Narrow Bold" w:cs="Arial Narrow Bold"/>
                <w:bCs/>
                <w:color w:val="1D1C1C"/>
                <w:sz w:val="34"/>
                <w:szCs w:val="34"/>
              </w:rPr>
              <w:noBreakHyphen/>
            </w:r>
            <w:r w:rsidRPr="00731711">
              <w:rPr>
                <w:rFonts w:ascii="Arial Narrow Bold" w:hAnsi="Arial Narrow Bold" w:cs="Arial Narrow Bold"/>
                <w:bCs/>
                <w:color w:val="1D1C1C"/>
                <w:sz w:val="34"/>
                <w:szCs w:val="34"/>
              </w:rPr>
              <w:t>8</w:t>
            </w:r>
          </w:p>
        </w:tc>
        <w:tc>
          <w:tcPr>
            <w:tcW w:w="1380" w:type="dxa"/>
            <w:vMerge w:val="restart"/>
            <w:tcBorders>
              <w:top w:val="single" w:sz="8" w:space="0" w:color="1D1C1C"/>
              <w:left w:val="single" w:sz="8" w:space="0" w:color="1D1C1C"/>
              <w:bottom w:val="single" w:sz="8" w:space="0" w:color="1D1C1C"/>
              <w:right w:val="single" w:sz="8" w:space="0" w:color="1D1C1C"/>
            </w:tcBorders>
            <w:shd w:val="clear" w:color="auto" w:fill="EBC8D0"/>
            <w:tcMar>
              <w:top w:w="40" w:type="nil"/>
              <w:left w:w="100" w:type="nil"/>
              <w:bottom w:w="100" w:type="nil"/>
              <w:right w:w="100" w:type="nil"/>
            </w:tcMar>
            <w:vAlign w:val="center"/>
          </w:tcPr>
          <w:p w14:paraId="524F94FA" w14:textId="77777777" w:rsidR="00731711" w:rsidRPr="00731711" w:rsidRDefault="00731711">
            <w:pPr>
              <w:widowControl w:val="0"/>
              <w:autoSpaceDE w:val="0"/>
              <w:autoSpaceDN w:val="0"/>
              <w:adjustRightInd w:val="0"/>
              <w:rPr>
                <w:rFonts w:ascii="Helvetica" w:hAnsi="Helvetica" w:cs="Helvetica"/>
                <w:bCs/>
                <w:color w:val="1D1C1C"/>
                <w:sz w:val="16"/>
                <w:szCs w:val="16"/>
              </w:rPr>
            </w:pPr>
            <w:r w:rsidRPr="00731711">
              <w:rPr>
                <w:rFonts w:ascii="Arial Narrow Bold" w:hAnsi="Arial Narrow Bold" w:cs="Arial Narrow Bold"/>
                <w:bCs/>
                <w:color w:val="1D1C1C"/>
                <w:sz w:val="16"/>
                <w:szCs w:val="16"/>
              </w:rPr>
              <w:t>Matter and Its Interactions</w:t>
            </w:r>
          </w:p>
        </w:tc>
        <w:tc>
          <w:tcPr>
            <w:tcW w:w="6420" w:type="dxa"/>
            <w:gridSpan w:val="2"/>
            <w:tcBorders>
              <w:top w:val="single" w:sz="8" w:space="0" w:color="1D1C1C"/>
              <w:left w:val="single" w:sz="8" w:space="0" w:color="1D1C1C"/>
              <w:bottom w:val="dashed" w:sz="4" w:space="0" w:color="auto"/>
              <w:right w:val="single" w:sz="8" w:space="0" w:color="1D1C1C"/>
            </w:tcBorders>
            <w:shd w:val="clear" w:color="auto" w:fill="EBC8D0"/>
            <w:tcMar>
              <w:top w:w="40" w:type="nil"/>
              <w:left w:w="60" w:type="nil"/>
              <w:bottom w:w="60" w:type="nil"/>
              <w:right w:w="100" w:type="nil"/>
            </w:tcMar>
            <w:vAlign w:val="center"/>
          </w:tcPr>
          <w:p w14:paraId="521311E3" w14:textId="5B5856FF" w:rsidR="00731711" w:rsidRPr="00731711" w:rsidRDefault="00731711">
            <w:pPr>
              <w:widowControl w:val="0"/>
              <w:autoSpaceDE w:val="0"/>
              <w:autoSpaceDN w:val="0"/>
              <w:adjustRightInd w:val="0"/>
              <w:ind w:left="720" w:hanging="720"/>
              <w:rPr>
                <w:rFonts w:ascii="Times" w:hAnsi="Times" w:cs="Times"/>
                <w:bCs/>
                <w:color w:val="1D1C1C"/>
                <w:sz w:val="14"/>
                <w:szCs w:val="14"/>
              </w:rPr>
            </w:pPr>
            <w:r w:rsidRPr="00731711">
              <w:rPr>
                <w:rFonts w:ascii="Arial Narrow Bold" w:hAnsi="Arial Narrow Bold" w:cs="Arial Narrow Bold"/>
                <w:bCs/>
                <w:color w:val="1D1C1C"/>
                <w:sz w:val="14"/>
                <w:szCs w:val="14"/>
              </w:rPr>
              <w:t>S.6</w:t>
            </w:r>
            <w:r w:rsidR="00FC0DFB">
              <w:rPr>
                <w:rFonts w:ascii="Arial Narrow Bold" w:hAnsi="Arial Narrow Bold" w:cs="Arial Narrow Bold"/>
                <w:bCs/>
                <w:color w:val="1D1C1C"/>
                <w:sz w:val="14"/>
                <w:szCs w:val="14"/>
              </w:rPr>
              <w:noBreakHyphen/>
            </w:r>
            <w:r w:rsidRPr="00731711">
              <w:rPr>
                <w:rFonts w:ascii="Arial Narrow Bold" w:hAnsi="Arial Narrow Bold" w:cs="Arial Narrow Bold"/>
                <w:bCs/>
                <w:color w:val="1D1C1C"/>
                <w:sz w:val="14"/>
                <w:szCs w:val="14"/>
              </w:rPr>
              <w:t>8.PS.1</w:t>
            </w:r>
            <w:r w:rsidRPr="00731711">
              <w:rPr>
                <w:rFonts w:ascii="Arial Narrow" w:hAnsi="Arial Narrow" w:cs="Arial Narrow"/>
                <w:color w:val="1D1C1C"/>
                <w:sz w:val="14"/>
                <w:szCs w:val="14"/>
              </w:rPr>
              <w:t xml:space="preserve"> Develop models (e.g., drawings, 3D ball and stick structures, computer representations) to describe the atomic composition of simple molecules (e.g., ammonia, methanol) and extended structures (e.g., sodium chloride, diamonds). (MS</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PS1</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1)</w:t>
            </w:r>
          </w:p>
        </w:tc>
        <w:tc>
          <w:tcPr>
            <w:tcW w:w="1820" w:type="dxa"/>
            <w:tcBorders>
              <w:top w:val="single" w:sz="8" w:space="0" w:color="1D1C1C"/>
              <w:left w:val="single" w:sz="8" w:space="0" w:color="1D1C1C"/>
              <w:bottom w:val="dashed" w:sz="4" w:space="0" w:color="auto"/>
              <w:right w:val="single" w:sz="8" w:space="0" w:color="1D1C1C"/>
            </w:tcBorders>
            <w:shd w:val="clear" w:color="auto" w:fill="EBC8D0"/>
            <w:tcMar>
              <w:top w:w="40" w:type="nil"/>
              <w:left w:w="60" w:type="nil"/>
              <w:bottom w:w="60" w:type="nil"/>
              <w:right w:w="100" w:type="nil"/>
            </w:tcMar>
            <w:vAlign w:val="center"/>
          </w:tcPr>
          <w:p w14:paraId="40A20DDA" w14:textId="77777777" w:rsidR="00731711" w:rsidRPr="00731711" w:rsidRDefault="00731711" w:rsidP="00CA514E">
            <w:pPr>
              <w:widowControl w:val="0"/>
              <w:autoSpaceDE w:val="0"/>
              <w:autoSpaceDN w:val="0"/>
              <w:adjustRightInd w:val="0"/>
              <w:ind w:left="20" w:hanging="20"/>
              <w:rPr>
                <w:rFonts w:ascii="Times" w:hAnsi="Times" w:cs="Times"/>
                <w:bCs/>
                <w:color w:val="1D1C1C"/>
                <w:sz w:val="14"/>
                <w:szCs w:val="14"/>
              </w:rPr>
            </w:pPr>
            <w:r w:rsidRPr="00731711">
              <w:rPr>
                <w:rFonts w:ascii="Arial Narrow" w:hAnsi="Arial Narrow" w:cs="Arial Narrow"/>
                <w:color w:val="1D1C1C"/>
                <w:sz w:val="14"/>
                <w:szCs w:val="14"/>
              </w:rPr>
              <w:t>Level 6 – Ch. 12.1, 12.3</w:t>
            </w:r>
          </w:p>
          <w:p w14:paraId="23FA3C9D" w14:textId="13A77FB3" w:rsidR="00731711" w:rsidRPr="00731711" w:rsidRDefault="00731711" w:rsidP="00CA514E">
            <w:pPr>
              <w:widowControl w:val="0"/>
              <w:autoSpaceDE w:val="0"/>
              <w:autoSpaceDN w:val="0"/>
              <w:adjustRightInd w:val="0"/>
              <w:ind w:left="20" w:hanging="20"/>
              <w:rPr>
                <w:rFonts w:ascii="Times" w:hAnsi="Times" w:cs="Times"/>
                <w:bCs/>
                <w:color w:val="1D1C1C"/>
                <w:sz w:val="14"/>
                <w:szCs w:val="14"/>
              </w:rPr>
            </w:pPr>
            <w:r w:rsidRPr="00731711">
              <w:rPr>
                <w:rFonts w:ascii="Arial Narrow" w:hAnsi="Arial Narrow" w:cs="Arial Narrow"/>
                <w:color w:val="1D1C1C"/>
                <w:sz w:val="14"/>
                <w:szCs w:val="14"/>
              </w:rPr>
              <w:t>Level 8 –Ch. 13.1</w:t>
            </w:r>
            <w:r w:rsidR="00CA514E">
              <w:rPr>
                <w:rFonts w:ascii="Arial Narrow" w:hAnsi="Arial Narrow" w:cs="Arial Narrow"/>
                <w:color w:val="1D1C1C"/>
                <w:sz w:val="14"/>
                <w:szCs w:val="14"/>
              </w:rPr>
              <w:t xml:space="preserve">, </w:t>
            </w:r>
            <w:r w:rsidRPr="00731711">
              <w:rPr>
                <w:rFonts w:ascii="Arial Narrow" w:hAnsi="Arial Narrow" w:cs="Arial Narrow"/>
                <w:color w:val="1D1C1C"/>
                <w:sz w:val="14"/>
                <w:szCs w:val="14"/>
              </w:rPr>
              <w:t>13.2, 13.3</w:t>
            </w:r>
          </w:p>
        </w:tc>
      </w:tr>
      <w:tr w:rsidR="00731711" w:rsidRPr="00731711" w14:paraId="69F2359A" w14:textId="77777777" w:rsidTr="00731711">
        <w:tblPrEx>
          <w:tblBorders>
            <w:top w:val="none" w:sz="0" w:space="0" w:color="auto"/>
          </w:tblBorders>
        </w:tblPrEx>
        <w:tc>
          <w:tcPr>
            <w:tcW w:w="860" w:type="dxa"/>
            <w:vMerge/>
            <w:tcBorders>
              <w:top w:val="single" w:sz="8" w:space="0" w:color="1D1C1C"/>
              <w:left w:val="single" w:sz="8" w:space="0" w:color="1D1C1C"/>
              <w:bottom w:val="single" w:sz="8" w:space="0" w:color="1D1C1C"/>
              <w:right w:val="single" w:sz="8" w:space="0" w:color="1D1C1C"/>
            </w:tcBorders>
            <w:shd w:val="clear" w:color="auto" w:fill="AD8BBC"/>
            <w:tcMar>
              <w:top w:w="100" w:type="nil"/>
              <w:left w:w="100" w:type="nil"/>
              <w:bottom w:w="100" w:type="nil"/>
              <w:right w:w="100" w:type="nil"/>
            </w:tcMar>
            <w:vAlign w:val="center"/>
          </w:tcPr>
          <w:p w14:paraId="1B990B05" w14:textId="77777777" w:rsidR="00731711" w:rsidRPr="00731711" w:rsidRDefault="00731711">
            <w:pPr>
              <w:widowControl w:val="0"/>
              <w:autoSpaceDE w:val="0"/>
              <w:autoSpaceDN w:val="0"/>
              <w:adjustRightInd w:val="0"/>
              <w:rPr>
                <w:rFonts w:ascii="Times" w:hAnsi="Times" w:cs="Times"/>
                <w:bCs/>
                <w:color w:val="1D1C1C"/>
                <w:sz w:val="14"/>
                <w:szCs w:val="14"/>
              </w:rPr>
            </w:pPr>
          </w:p>
        </w:tc>
        <w:tc>
          <w:tcPr>
            <w:tcW w:w="1380" w:type="dxa"/>
            <w:vMerge/>
            <w:tcBorders>
              <w:top w:val="single" w:sz="8" w:space="0" w:color="1D1C1C"/>
              <w:left w:val="single" w:sz="8" w:space="0" w:color="1D1C1C"/>
              <w:bottom w:val="single" w:sz="8" w:space="0" w:color="1D1C1C"/>
              <w:right w:val="single" w:sz="8" w:space="0" w:color="1D1C1C"/>
            </w:tcBorders>
            <w:shd w:val="clear" w:color="auto" w:fill="EBC8D0"/>
            <w:tcMar>
              <w:top w:w="40" w:type="nil"/>
              <w:left w:w="100" w:type="nil"/>
              <w:bottom w:w="100" w:type="nil"/>
              <w:right w:w="100" w:type="nil"/>
            </w:tcMar>
            <w:vAlign w:val="center"/>
          </w:tcPr>
          <w:p w14:paraId="594885EC" w14:textId="77777777" w:rsidR="00731711" w:rsidRPr="00731711" w:rsidRDefault="00731711">
            <w:pPr>
              <w:widowControl w:val="0"/>
              <w:autoSpaceDE w:val="0"/>
              <w:autoSpaceDN w:val="0"/>
              <w:adjustRightInd w:val="0"/>
              <w:rPr>
                <w:rFonts w:ascii="Times" w:hAnsi="Times" w:cs="Times"/>
                <w:bCs/>
                <w:color w:val="1D1C1C"/>
                <w:sz w:val="14"/>
                <w:szCs w:val="14"/>
              </w:rPr>
            </w:pPr>
          </w:p>
        </w:tc>
        <w:tc>
          <w:tcPr>
            <w:tcW w:w="6420" w:type="dxa"/>
            <w:gridSpan w:val="2"/>
            <w:tcBorders>
              <w:top w:val="dashed" w:sz="4" w:space="0" w:color="auto"/>
              <w:left w:val="single" w:sz="8" w:space="0" w:color="1D1C1C"/>
              <w:bottom w:val="dashed" w:sz="4" w:space="0" w:color="auto"/>
              <w:right w:val="single" w:sz="8" w:space="0" w:color="1D1C1C"/>
            </w:tcBorders>
            <w:shd w:val="clear" w:color="auto" w:fill="EBC8D0"/>
            <w:tcMar>
              <w:top w:w="40" w:type="nil"/>
              <w:left w:w="60" w:type="nil"/>
              <w:bottom w:w="60" w:type="nil"/>
              <w:right w:w="100" w:type="nil"/>
            </w:tcMar>
            <w:vAlign w:val="center"/>
          </w:tcPr>
          <w:p w14:paraId="4E469709" w14:textId="0A2FD419" w:rsidR="00731711" w:rsidRPr="00731711" w:rsidRDefault="00731711">
            <w:pPr>
              <w:widowControl w:val="0"/>
              <w:autoSpaceDE w:val="0"/>
              <w:autoSpaceDN w:val="0"/>
              <w:adjustRightInd w:val="0"/>
              <w:ind w:left="720" w:hanging="720"/>
              <w:rPr>
                <w:rFonts w:ascii="Times" w:hAnsi="Times" w:cs="Times"/>
                <w:bCs/>
                <w:color w:val="1D1C1C"/>
                <w:sz w:val="14"/>
                <w:szCs w:val="14"/>
              </w:rPr>
            </w:pPr>
            <w:r w:rsidRPr="00731711">
              <w:rPr>
                <w:rFonts w:ascii="Arial Narrow Bold" w:hAnsi="Arial Narrow Bold" w:cs="Arial Narrow Bold"/>
                <w:bCs/>
                <w:color w:val="1D1C1C"/>
                <w:sz w:val="14"/>
                <w:szCs w:val="14"/>
              </w:rPr>
              <w:t>S.6</w:t>
            </w:r>
            <w:r w:rsidR="00FC0DFB">
              <w:rPr>
                <w:rFonts w:ascii="Arial Narrow Bold" w:hAnsi="Arial Narrow Bold" w:cs="Arial Narrow Bold"/>
                <w:bCs/>
                <w:color w:val="1D1C1C"/>
                <w:sz w:val="14"/>
                <w:szCs w:val="14"/>
              </w:rPr>
              <w:noBreakHyphen/>
            </w:r>
            <w:r w:rsidRPr="00731711">
              <w:rPr>
                <w:rFonts w:ascii="Arial Narrow Bold" w:hAnsi="Arial Narrow Bold" w:cs="Arial Narrow Bold"/>
                <w:bCs/>
                <w:color w:val="1D1C1C"/>
                <w:sz w:val="14"/>
                <w:szCs w:val="14"/>
              </w:rPr>
              <w:t>8.PS.2</w:t>
            </w:r>
            <w:r w:rsidRPr="00731711">
              <w:rPr>
                <w:rFonts w:ascii="Arial Narrow" w:hAnsi="Arial Narrow" w:cs="Arial Narrow"/>
                <w:color w:val="1D1C1C"/>
                <w:sz w:val="14"/>
                <w:szCs w:val="14"/>
              </w:rPr>
              <w:t xml:space="preserve"> Analyze and interpret data on the properties of substances before and after the substances interact to determine if a chemical reaction (e.g., burning sugar or steel wool, fat reacting with sodium hydroxide, mixing zinc with hydrogen chloride) has occurred. (MS</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PS1</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2)</w:t>
            </w:r>
          </w:p>
        </w:tc>
        <w:tc>
          <w:tcPr>
            <w:tcW w:w="1820" w:type="dxa"/>
            <w:tcBorders>
              <w:top w:val="dashed" w:sz="4" w:space="0" w:color="auto"/>
              <w:left w:val="single" w:sz="8" w:space="0" w:color="1D1C1C"/>
              <w:bottom w:val="dashed" w:sz="4" w:space="0" w:color="auto"/>
              <w:right w:val="single" w:sz="8" w:space="0" w:color="1D1C1C"/>
            </w:tcBorders>
            <w:shd w:val="clear" w:color="auto" w:fill="EBC8D0"/>
            <w:tcMar>
              <w:top w:w="40" w:type="nil"/>
              <w:left w:w="60" w:type="nil"/>
              <w:bottom w:w="60" w:type="nil"/>
              <w:right w:w="100" w:type="nil"/>
            </w:tcMar>
            <w:vAlign w:val="center"/>
          </w:tcPr>
          <w:p w14:paraId="051D081E" w14:textId="7680CD88" w:rsidR="00731711" w:rsidRPr="00731711" w:rsidRDefault="00731711" w:rsidP="00CA514E">
            <w:pPr>
              <w:widowControl w:val="0"/>
              <w:autoSpaceDE w:val="0"/>
              <w:autoSpaceDN w:val="0"/>
              <w:adjustRightInd w:val="0"/>
              <w:ind w:left="20" w:hanging="20"/>
              <w:rPr>
                <w:rFonts w:ascii="Times" w:hAnsi="Times" w:cs="Times"/>
                <w:bCs/>
                <w:color w:val="1D1C1C"/>
                <w:sz w:val="14"/>
                <w:szCs w:val="14"/>
              </w:rPr>
            </w:pPr>
            <w:r w:rsidRPr="00731711">
              <w:rPr>
                <w:rFonts w:ascii="Arial Narrow" w:hAnsi="Arial Narrow" w:cs="Arial Narrow"/>
                <w:color w:val="1D1C1C"/>
                <w:sz w:val="14"/>
                <w:szCs w:val="14"/>
              </w:rPr>
              <w:t>Level 6 – Ch. 11.3</w:t>
            </w:r>
            <w:proofErr w:type="gramStart"/>
            <w:r w:rsidRPr="00731711">
              <w:rPr>
                <w:rFonts w:ascii="Arial Narrow" w:hAnsi="Arial Narrow" w:cs="Arial Narrow"/>
                <w:color w:val="1D1C1C"/>
                <w:sz w:val="14"/>
                <w:szCs w:val="14"/>
              </w:rPr>
              <w:t>, </w:t>
            </w:r>
            <w:proofErr w:type="gramEnd"/>
            <w:r w:rsidR="00CA514E">
              <w:rPr>
                <w:rFonts w:ascii="Arial Narrow" w:hAnsi="Arial Narrow" w:cs="Arial Narrow"/>
                <w:color w:val="1D1C1C"/>
                <w:sz w:val="14"/>
                <w:szCs w:val="14"/>
              </w:rPr>
              <w:t xml:space="preserve">11.4, </w:t>
            </w:r>
            <w:r w:rsidRPr="00731711">
              <w:rPr>
                <w:rFonts w:ascii="Arial Narrow" w:hAnsi="Arial Narrow" w:cs="Arial Narrow"/>
                <w:color w:val="1D1C1C"/>
                <w:sz w:val="14"/>
                <w:szCs w:val="14"/>
              </w:rPr>
              <w:t>Ch. 12.</w:t>
            </w:r>
            <w:r w:rsidR="00CA514E">
              <w:rPr>
                <w:rFonts w:ascii="Arial Narrow" w:hAnsi="Arial Narrow" w:cs="Arial Narrow"/>
                <w:color w:val="1D1C1C"/>
                <w:sz w:val="14"/>
                <w:szCs w:val="14"/>
              </w:rPr>
              <w:t>2</w:t>
            </w:r>
          </w:p>
          <w:p w14:paraId="45CD2431" w14:textId="73DD69B2" w:rsidR="00731711" w:rsidRPr="00731711" w:rsidRDefault="00731711" w:rsidP="00CA514E">
            <w:pPr>
              <w:widowControl w:val="0"/>
              <w:autoSpaceDE w:val="0"/>
              <w:autoSpaceDN w:val="0"/>
              <w:adjustRightInd w:val="0"/>
              <w:ind w:left="20" w:hanging="20"/>
              <w:rPr>
                <w:rFonts w:ascii="Times" w:hAnsi="Times" w:cs="Times"/>
                <w:bCs/>
                <w:color w:val="1D1C1C"/>
                <w:sz w:val="14"/>
                <w:szCs w:val="14"/>
              </w:rPr>
            </w:pPr>
            <w:r w:rsidRPr="00731711">
              <w:rPr>
                <w:rFonts w:ascii="Arial Narrow" w:hAnsi="Arial Narrow" w:cs="Arial Narrow"/>
                <w:color w:val="1D1C1C"/>
                <w:sz w:val="14"/>
                <w:szCs w:val="14"/>
              </w:rPr>
              <w:t>Level 8 – Ch. 11.3, Ch. 1</w:t>
            </w:r>
            <w:r w:rsidR="00CA514E">
              <w:rPr>
                <w:rFonts w:ascii="Arial Narrow" w:hAnsi="Arial Narrow" w:cs="Arial Narrow"/>
                <w:color w:val="1D1C1C"/>
                <w:sz w:val="14"/>
                <w:szCs w:val="14"/>
              </w:rPr>
              <w:t>4</w:t>
            </w:r>
            <w:r w:rsidRPr="00731711">
              <w:rPr>
                <w:rFonts w:ascii="Arial Narrow" w:hAnsi="Arial Narrow" w:cs="Arial Narrow"/>
                <w:color w:val="1D1C1C"/>
                <w:sz w:val="14"/>
                <w:szCs w:val="14"/>
              </w:rPr>
              <w:t>.1, 1</w:t>
            </w:r>
            <w:r w:rsidR="00CA514E">
              <w:rPr>
                <w:rFonts w:ascii="Arial Narrow" w:hAnsi="Arial Narrow" w:cs="Arial Narrow"/>
                <w:color w:val="1D1C1C"/>
                <w:sz w:val="14"/>
                <w:szCs w:val="14"/>
              </w:rPr>
              <w:t>4</w:t>
            </w:r>
            <w:r w:rsidRPr="00731711">
              <w:rPr>
                <w:rFonts w:ascii="Arial Narrow" w:hAnsi="Arial Narrow" w:cs="Arial Narrow"/>
                <w:color w:val="1D1C1C"/>
                <w:sz w:val="14"/>
                <w:szCs w:val="14"/>
              </w:rPr>
              <w:t>.2, Ch. 14.1, 14.2</w:t>
            </w:r>
          </w:p>
        </w:tc>
      </w:tr>
      <w:tr w:rsidR="00731711" w:rsidRPr="00731711" w14:paraId="57EC8B49" w14:textId="77777777" w:rsidTr="00731711">
        <w:tblPrEx>
          <w:tblBorders>
            <w:top w:val="none" w:sz="0" w:space="0" w:color="auto"/>
          </w:tblBorders>
        </w:tblPrEx>
        <w:tc>
          <w:tcPr>
            <w:tcW w:w="860" w:type="dxa"/>
            <w:vMerge/>
            <w:tcBorders>
              <w:top w:val="single" w:sz="8" w:space="0" w:color="1D1C1C"/>
              <w:left w:val="single" w:sz="8" w:space="0" w:color="1D1C1C"/>
              <w:bottom w:val="single" w:sz="8" w:space="0" w:color="1D1C1C"/>
              <w:right w:val="single" w:sz="8" w:space="0" w:color="1D1C1C"/>
            </w:tcBorders>
            <w:shd w:val="clear" w:color="auto" w:fill="AD8BBC"/>
            <w:tcMar>
              <w:top w:w="100" w:type="nil"/>
              <w:left w:w="100" w:type="nil"/>
              <w:bottom w:w="100" w:type="nil"/>
              <w:right w:w="100" w:type="nil"/>
            </w:tcMar>
            <w:vAlign w:val="center"/>
          </w:tcPr>
          <w:p w14:paraId="0BFF51EE" w14:textId="77777777" w:rsidR="00731711" w:rsidRPr="00731711" w:rsidRDefault="00731711">
            <w:pPr>
              <w:widowControl w:val="0"/>
              <w:autoSpaceDE w:val="0"/>
              <w:autoSpaceDN w:val="0"/>
              <w:adjustRightInd w:val="0"/>
              <w:rPr>
                <w:rFonts w:ascii="Times" w:hAnsi="Times" w:cs="Times"/>
                <w:bCs/>
                <w:color w:val="1D1C1C"/>
                <w:sz w:val="14"/>
                <w:szCs w:val="14"/>
              </w:rPr>
            </w:pPr>
          </w:p>
        </w:tc>
        <w:tc>
          <w:tcPr>
            <w:tcW w:w="1380" w:type="dxa"/>
            <w:vMerge/>
            <w:tcBorders>
              <w:top w:val="single" w:sz="8" w:space="0" w:color="1D1C1C"/>
              <w:left w:val="single" w:sz="8" w:space="0" w:color="1D1C1C"/>
              <w:bottom w:val="single" w:sz="8" w:space="0" w:color="1D1C1C"/>
              <w:right w:val="single" w:sz="8" w:space="0" w:color="1D1C1C"/>
            </w:tcBorders>
            <w:shd w:val="clear" w:color="auto" w:fill="EBC8D0"/>
            <w:tcMar>
              <w:top w:w="40" w:type="nil"/>
              <w:left w:w="100" w:type="nil"/>
              <w:bottom w:w="100" w:type="nil"/>
              <w:right w:w="100" w:type="nil"/>
            </w:tcMar>
            <w:vAlign w:val="center"/>
          </w:tcPr>
          <w:p w14:paraId="5CF6CA09" w14:textId="77777777" w:rsidR="00731711" w:rsidRPr="00731711" w:rsidRDefault="00731711">
            <w:pPr>
              <w:widowControl w:val="0"/>
              <w:autoSpaceDE w:val="0"/>
              <w:autoSpaceDN w:val="0"/>
              <w:adjustRightInd w:val="0"/>
              <w:rPr>
                <w:rFonts w:ascii="Times" w:hAnsi="Times" w:cs="Times"/>
                <w:bCs/>
                <w:color w:val="1D1C1C"/>
                <w:sz w:val="14"/>
                <w:szCs w:val="14"/>
              </w:rPr>
            </w:pPr>
          </w:p>
        </w:tc>
        <w:tc>
          <w:tcPr>
            <w:tcW w:w="6420" w:type="dxa"/>
            <w:gridSpan w:val="2"/>
            <w:tcBorders>
              <w:top w:val="dashed" w:sz="4" w:space="0" w:color="auto"/>
              <w:left w:val="single" w:sz="8" w:space="0" w:color="1D1C1C"/>
              <w:bottom w:val="dashed" w:sz="4" w:space="0" w:color="auto"/>
              <w:right w:val="single" w:sz="8" w:space="0" w:color="1D1C1C"/>
            </w:tcBorders>
            <w:shd w:val="clear" w:color="auto" w:fill="EBC8D0"/>
            <w:tcMar>
              <w:top w:w="40" w:type="nil"/>
              <w:left w:w="60" w:type="nil"/>
              <w:bottom w:w="60" w:type="nil"/>
              <w:right w:w="100" w:type="nil"/>
            </w:tcMar>
            <w:vAlign w:val="center"/>
          </w:tcPr>
          <w:p w14:paraId="02B1AC6A" w14:textId="48B16089" w:rsidR="00731711" w:rsidRPr="00731711" w:rsidRDefault="00731711">
            <w:pPr>
              <w:widowControl w:val="0"/>
              <w:autoSpaceDE w:val="0"/>
              <w:autoSpaceDN w:val="0"/>
              <w:adjustRightInd w:val="0"/>
              <w:ind w:left="720" w:hanging="720"/>
              <w:rPr>
                <w:rFonts w:ascii="Times" w:hAnsi="Times" w:cs="Times"/>
                <w:bCs/>
                <w:color w:val="1D1C1C"/>
                <w:sz w:val="14"/>
                <w:szCs w:val="14"/>
              </w:rPr>
            </w:pPr>
            <w:r w:rsidRPr="00731711">
              <w:rPr>
                <w:rFonts w:ascii="Arial Narrow Bold" w:hAnsi="Arial Narrow Bold" w:cs="Arial Narrow Bold"/>
                <w:bCs/>
                <w:color w:val="1D1C1C"/>
                <w:sz w:val="14"/>
                <w:szCs w:val="14"/>
              </w:rPr>
              <w:t>S.6</w:t>
            </w:r>
            <w:r w:rsidR="00FC0DFB">
              <w:rPr>
                <w:rFonts w:ascii="Arial Narrow Bold" w:hAnsi="Arial Narrow Bold" w:cs="Arial Narrow Bold"/>
                <w:bCs/>
                <w:color w:val="1D1C1C"/>
                <w:sz w:val="14"/>
                <w:szCs w:val="14"/>
              </w:rPr>
              <w:noBreakHyphen/>
            </w:r>
            <w:r w:rsidRPr="00731711">
              <w:rPr>
                <w:rFonts w:ascii="Arial Narrow Bold" w:hAnsi="Arial Narrow Bold" w:cs="Arial Narrow Bold"/>
                <w:bCs/>
                <w:color w:val="1D1C1C"/>
                <w:sz w:val="14"/>
                <w:szCs w:val="14"/>
              </w:rPr>
              <w:t>8.PS.3</w:t>
            </w:r>
            <w:r w:rsidRPr="00731711">
              <w:rPr>
                <w:rFonts w:ascii="Arial Narrow" w:hAnsi="Arial Narrow" w:cs="Arial Narrow"/>
                <w:color w:val="1D1C1C"/>
                <w:sz w:val="14"/>
                <w:szCs w:val="14"/>
              </w:rPr>
              <w:t xml:space="preserve"> Gather and make sense of information to describe that synthetic materials come from natural resources and impact society (e.g., new medicines, foods, alternative fuels). (MS</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PS1</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3)</w:t>
            </w:r>
          </w:p>
        </w:tc>
        <w:tc>
          <w:tcPr>
            <w:tcW w:w="1820" w:type="dxa"/>
            <w:tcBorders>
              <w:top w:val="dashed" w:sz="4" w:space="0" w:color="auto"/>
              <w:left w:val="single" w:sz="8" w:space="0" w:color="1D1C1C"/>
              <w:bottom w:val="dashed" w:sz="4" w:space="0" w:color="auto"/>
              <w:right w:val="single" w:sz="8" w:space="0" w:color="1D1C1C"/>
            </w:tcBorders>
            <w:shd w:val="clear" w:color="auto" w:fill="EBC8D0"/>
            <w:tcMar>
              <w:top w:w="40" w:type="nil"/>
              <w:left w:w="60" w:type="nil"/>
              <w:bottom w:w="60" w:type="nil"/>
              <w:right w:w="100" w:type="nil"/>
            </w:tcMar>
            <w:vAlign w:val="center"/>
          </w:tcPr>
          <w:p w14:paraId="75301C9F" w14:textId="104FC63E" w:rsidR="00731711" w:rsidRPr="00731711" w:rsidRDefault="00731711" w:rsidP="00CA514E">
            <w:pPr>
              <w:widowControl w:val="0"/>
              <w:autoSpaceDE w:val="0"/>
              <w:autoSpaceDN w:val="0"/>
              <w:adjustRightInd w:val="0"/>
              <w:ind w:left="20" w:hanging="20"/>
              <w:rPr>
                <w:rFonts w:ascii="Times" w:hAnsi="Times" w:cs="Times"/>
                <w:bCs/>
                <w:color w:val="1D1C1C"/>
                <w:sz w:val="14"/>
                <w:szCs w:val="14"/>
              </w:rPr>
            </w:pPr>
            <w:r w:rsidRPr="00731711">
              <w:rPr>
                <w:rFonts w:ascii="Arial Narrow" w:hAnsi="Arial Narrow" w:cs="Arial Narrow"/>
                <w:color w:val="1D1C1C"/>
                <w:sz w:val="14"/>
                <w:szCs w:val="14"/>
              </w:rPr>
              <w:t>Level 6 – Ch. 7.3</w:t>
            </w:r>
          </w:p>
          <w:p w14:paraId="51C6EFDB" w14:textId="77777777" w:rsidR="00731711" w:rsidRPr="00731711" w:rsidRDefault="00731711" w:rsidP="00CA514E">
            <w:pPr>
              <w:widowControl w:val="0"/>
              <w:autoSpaceDE w:val="0"/>
              <w:autoSpaceDN w:val="0"/>
              <w:adjustRightInd w:val="0"/>
              <w:ind w:left="20" w:hanging="20"/>
              <w:rPr>
                <w:rFonts w:ascii="Times" w:hAnsi="Times" w:cs="Times"/>
                <w:bCs/>
                <w:color w:val="1D1C1C"/>
                <w:sz w:val="14"/>
                <w:szCs w:val="14"/>
              </w:rPr>
            </w:pPr>
            <w:r w:rsidRPr="00731711">
              <w:rPr>
                <w:rFonts w:ascii="Arial Narrow" w:hAnsi="Arial Narrow" w:cs="Arial Narrow"/>
                <w:color w:val="1D1C1C"/>
                <w:sz w:val="14"/>
                <w:szCs w:val="14"/>
              </w:rPr>
              <w:t>Level 8 – Ch. 9.1</w:t>
            </w:r>
          </w:p>
        </w:tc>
      </w:tr>
      <w:tr w:rsidR="00731711" w:rsidRPr="00731711" w14:paraId="0D903AA6" w14:textId="77777777" w:rsidTr="00731711">
        <w:tblPrEx>
          <w:tblBorders>
            <w:top w:val="none" w:sz="0" w:space="0" w:color="auto"/>
          </w:tblBorders>
        </w:tblPrEx>
        <w:tc>
          <w:tcPr>
            <w:tcW w:w="860" w:type="dxa"/>
            <w:vMerge/>
            <w:tcBorders>
              <w:top w:val="single" w:sz="8" w:space="0" w:color="1D1C1C"/>
              <w:left w:val="single" w:sz="8" w:space="0" w:color="1D1C1C"/>
              <w:bottom w:val="single" w:sz="8" w:space="0" w:color="1D1C1C"/>
              <w:right w:val="single" w:sz="8" w:space="0" w:color="1D1C1C"/>
            </w:tcBorders>
            <w:shd w:val="clear" w:color="auto" w:fill="AD8BBC"/>
            <w:tcMar>
              <w:top w:w="100" w:type="nil"/>
              <w:left w:w="100" w:type="nil"/>
              <w:bottom w:w="100" w:type="nil"/>
              <w:right w:w="100" w:type="nil"/>
            </w:tcMar>
            <w:vAlign w:val="center"/>
          </w:tcPr>
          <w:p w14:paraId="28A84A7C" w14:textId="77777777" w:rsidR="00731711" w:rsidRPr="00731711" w:rsidRDefault="00731711">
            <w:pPr>
              <w:widowControl w:val="0"/>
              <w:autoSpaceDE w:val="0"/>
              <w:autoSpaceDN w:val="0"/>
              <w:adjustRightInd w:val="0"/>
              <w:rPr>
                <w:rFonts w:ascii="Times" w:hAnsi="Times" w:cs="Times"/>
                <w:bCs/>
                <w:color w:val="1D1C1C"/>
                <w:sz w:val="14"/>
                <w:szCs w:val="14"/>
              </w:rPr>
            </w:pPr>
          </w:p>
        </w:tc>
        <w:tc>
          <w:tcPr>
            <w:tcW w:w="1380" w:type="dxa"/>
            <w:vMerge/>
            <w:tcBorders>
              <w:top w:val="single" w:sz="8" w:space="0" w:color="1D1C1C"/>
              <w:left w:val="single" w:sz="8" w:space="0" w:color="1D1C1C"/>
              <w:bottom w:val="single" w:sz="8" w:space="0" w:color="1D1C1C"/>
              <w:right w:val="single" w:sz="8" w:space="0" w:color="1D1C1C"/>
            </w:tcBorders>
            <w:shd w:val="clear" w:color="auto" w:fill="EBC8D0"/>
            <w:tcMar>
              <w:top w:w="40" w:type="nil"/>
              <w:left w:w="100" w:type="nil"/>
              <w:bottom w:w="100" w:type="nil"/>
              <w:right w:w="100" w:type="nil"/>
            </w:tcMar>
            <w:vAlign w:val="center"/>
          </w:tcPr>
          <w:p w14:paraId="5B3E3E27" w14:textId="77777777" w:rsidR="00731711" w:rsidRPr="00731711" w:rsidRDefault="00731711">
            <w:pPr>
              <w:widowControl w:val="0"/>
              <w:autoSpaceDE w:val="0"/>
              <w:autoSpaceDN w:val="0"/>
              <w:adjustRightInd w:val="0"/>
              <w:rPr>
                <w:rFonts w:ascii="Times" w:hAnsi="Times" w:cs="Times"/>
                <w:bCs/>
                <w:color w:val="1D1C1C"/>
                <w:sz w:val="14"/>
                <w:szCs w:val="14"/>
              </w:rPr>
            </w:pPr>
          </w:p>
        </w:tc>
        <w:tc>
          <w:tcPr>
            <w:tcW w:w="6420" w:type="dxa"/>
            <w:gridSpan w:val="2"/>
            <w:tcBorders>
              <w:top w:val="dashed" w:sz="4" w:space="0" w:color="auto"/>
              <w:left w:val="single" w:sz="8" w:space="0" w:color="1D1C1C"/>
              <w:bottom w:val="dashed" w:sz="4" w:space="0" w:color="auto"/>
              <w:right w:val="single" w:sz="8" w:space="0" w:color="1D1C1C"/>
            </w:tcBorders>
            <w:shd w:val="clear" w:color="auto" w:fill="EBC8D0"/>
            <w:tcMar>
              <w:top w:w="40" w:type="nil"/>
              <w:left w:w="60" w:type="nil"/>
              <w:bottom w:w="60" w:type="nil"/>
              <w:right w:w="100" w:type="nil"/>
            </w:tcMar>
            <w:vAlign w:val="center"/>
          </w:tcPr>
          <w:p w14:paraId="7DE34677" w14:textId="279962ED" w:rsidR="00731711" w:rsidRPr="00731711" w:rsidRDefault="00731711">
            <w:pPr>
              <w:widowControl w:val="0"/>
              <w:autoSpaceDE w:val="0"/>
              <w:autoSpaceDN w:val="0"/>
              <w:adjustRightInd w:val="0"/>
              <w:ind w:left="720" w:hanging="720"/>
              <w:rPr>
                <w:rFonts w:ascii="Times" w:hAnsi="Times" w:cs="Times"/>
                <w:bCs/>
                <w:color w:val="1D1C1C"/>
                <w:sz w:val="14"/>
                <w:szCs w:val="14"/>
              </w:rPr>
            </w:pPr>
            <w:r w:rsidRPr="00731711">
              <w:rPr>
                <w:rFonts w:ascii="Arial Narrow Bold" w:hAnsi="Arial Narrow Bold" w:cs="Arial Narrow Bold"/>
                <w:bCs/>
                <w:color w:val="1D1C1C"/>
                <w:sz w:val="14"/>
                <w:szCs w:val="14"/>
              </w:rPr>
              <w:t>S.6</w:t>
            </w:r>
            <w:r w:rsidR="00FC0DFB">
              <w:rPr>
                <w:rFonts w:ascii="Arial Narrow Bold" w:hAnsi="Arial Narrow Bold" w:cs="Arial Narrow Bold"/>
                <w:bCs/>
                <w:color w:val="1D1C1C"/>
                <w:sz w:val="14"/>
                <w:szCs w:val="14"/>
              </w:rPr>
              <w:noBreakHyphen/>
            </w:r>
            <w:r w:rsidRPr="00731711">
              <w:rPr>
                <w:rFonts w:ascii="Arial Narrow Bold" w:hAnsi="Arial Narrow Bold" w:cs="Arial Narrow Bold"/>
                <w:bCs/>
                <w:color w:val="1D1C1C"/>
                <w:sz w:val="14"/>
                <w:szCs w:val="14"/>
              </w:rPr>
              <w:t>8.PS.4</w:t>
            </w:r>
            <w:r w:rsidRPr="00731711">
              <w:rPr>
                <w:rFonts w:ascii="Arial Narrow" w:hAnsi="Arial Narrow" w:cs="Arial Narrow"/>
                <w:color w:val="1D1C1C"/>
                <w:sz w:val="14"/>
                <w:szCs w:val="14"/>
              </w:rPr>
              <w:t xml:space="preserve"> Develop a model (e.g., drawings, diagrams) that predicts and describes changes in particle (e.g., molecules, inert atoms) motion, temperature, and state of a pure substance (e.g., water, carbon dioxide, helium) when thermal energy is added or removed. (MS</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PS1</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4)</w:t>
            </w:r>
          </w:p>
        </w:tc>
        <w:tc>
          <w:tcPr>
            <w:tcW w:w="1820" w:type="dxa"/>
            <w:tcBorders>
              <w:top w:val="dashed" w:sz="4" w:space="0" w:color="auto"/>
              <w:left w:val="single" w:sz="8" w:space="0" w:color="1D1C1C"/>
              <w:bottom w:val="dashed" w:sz="4" w:space="0" w:color="auto"/>
              <w:right w:val="single" w:sz="8" w:space="0" w:color="1D1C1C"/>
            </w:tcBorders>
            <w:shd w:val="clear" w:color="auto" w:fill="EBC8D0"/>
            <w:tcMar>
              <w:top w:w="40" w:type="nil"/>
              <w:left w:w="60" w:type="nil"/>
              <w:bottom w:w="60" w:type="nil"/>
              <w:right w:w="100" w:type="nil"/>
            </w:tcMar>
            <w:vAlign w:val="center"/>
          </w:tcPr>
          <w:p w14:paraId="13133D71" w14:textId="274322FF" w:rsidR="00731711" w:rsidRPr="00731711" w:rsidRDefault="00731711" w:rsidP="00CA514E">
            <w:pPr>
              <w:widowControl w:val="0"/>
              <w:autoSpaceDE w:val="0"/>
              <w:autoSpaceDN w:val="0"/>
              <w:adjustRightInd w:val="0"/>
              <w:ind w:left="20" w:hanging="20"/>
              <w:rPr>
                <w:rFonts w:ascii="Times" w:hAnsi="Times" w:cs="Times"/>
                <w:bCs/>
                <w:color w:val="1D1C1C"/>
                <w:sz w:val="14"/>
                <w:szCs w:val="14"/>
              </w:rPr>
            </w:pPr>
            <w:r w:rsidRPr="00731711">
              <w:rPr>
                <w:rFonts w:ascii="Arial Narrow" w:hAnsi="Arial Narrow" w:cs="Arial Narrow"/>
                <w:color w:val="1D1C1C"/>
                <w:sz w:val="14"/>
                <w:szCs w:val="14"/>
              </w:rPr>
              <w:t>Level 6 – Ch. 11.</w:t>
            </w:r>
            <w:r w:rsidR="002C23B2">
              <w:rPr>
                <w:rFonts w:ascii="Arial Narrow" w:hAnsi="Arial Narrow" w:cs="Arial Narrow"/>
                <w:color w:val="1D1C1C"/>
                <w:sz w:val="14"/>
                <w:szCs w:val="14"/>
              </w:rPr>
              <w:t>2</w:t>
            </w:r>
          </w:p>
          <w:p w14:paraId="6428D56A" w14:textId="42BDC737" w:rsidR="00731711" w:rsidRPr="00731711" w:rsidRDefault="00731711" w:rsidP="002C23B2">
            <w:pPr>
              <w:widowControl w:val="0"/>
              <w:autoSpaceDE w:val="0"/>
              <w:autoSpaceDN w:val="0"/>
              <w:adjustRightInd w:val="0"/>
              <w:ind w:left="20" w:hanging="20"/>
              <w:rPr>
                <w:rFonts w:ascii="Times" w:hAnsi="Times" w:cs="Times"/>
                <w:bCs/>
                <w:color w:val="1D1C1C"/>
                <w:sz w:val="14"/>
                <w:szCs w:val="14"/>
              </w:rPr>
            </w:pPr>
            <w:r w:rsidRPr="00731711">
              <w:rPr>
                <w:rFonts w:ascii="Arial Narrow" w:hAnsi="Arial Narrow" w:cs="Arial Narrow"/>
                <w:color w:val="1D1C1C"/>
                <w:sz w:val="14"/>
                <w:szCs w:val="14"/>
              </w:rPr>
              <w:t>Level 8 – Ch. 1</w:t>
            </w:r>
            <w:r w:rsidR="002C23B2">
              <w:rPr>
                <w:rFonts w:ascii="Arial Narrow" w:hAnsi="Arial Narrow" w:cs="Arial Narrow"/>
                <w:color w:val="1D1C1C"/>
                <w:sz w:val="14"/>
                <w:szCs w:val="14"/>
              </w:rPr>
              <w:t>1</w:t>
            </w:r>
            <w:r w:rsidRPr="00731711">
              <w:rPr>
                <w:rFonts w:ascii="Arial Narrow" w:hAnsi="Arial Narrow" w:cs="Arial Narrow"/>
                <w:color w:val="1D1C1C"/>
                <w:sz w:val="14"/>
                <w:szCs w:val="14"/>
              </w:rPr>
              <w:t>.1, Ch. 14.</w:t>
            </w:r>
            <w:r w:rsidR="002C23B2">
              <w:rPr>
                <w:rFonts w:ascii="Arial Narrow" w:hAnsi="Arial Narrow" w:cs="Arial Narrow"/>
                <w:color w:val="1D1C1C"/>
                <w:sz w:val="14"/>
                <w:szCs w:val="14"/>
              </w:rPr>
              <w:t>3</w:t>
            </w:r>
          </w:p>
        </w:tc>
      </w:tr>
      <w:tr w:rsidR="00731711" w:rsidRPr="00731711" w14:paraId="61058CB0" w14:textId="77777777" w:rsidTr="00731711">
        <w:tblPrEx>
          <w:tblBorders>
            <w:top w:val="none" w:sz="0" w:space="0" w:color="auto"/>
          </w:tblBorders>
        </w:tblPrEx>
        <w:tc>
          <w:tcPr>
            <w:tcW w:w="860" w:type="dxa"/>
            <w:vMerge/>
            <w:tcBorders>
              <w:top w:val="single" w:sz="8" w:space="0" w:color="1D1C1C"/>
              <w:left w:val="single" w:sz="8" w:space="0" w:color="1D1C1C"/>
              <w:bottom w:val="single" w:sz="8" w:space="0" w:color="1D1C1C"/>
              <w:right w:val="single" w:sz="8" w:space="0" w:color="1D1C1C"/>
            </w:tcBorders>
            <w:shd w:val="clear" w:color="auto" w:fill="AD8BBC"/>
            <w:tcMar>
              <w:top w:w="100" w:type="nil"/>
              <w:left w:w="100" w:type="nil"/>
              <w:bottom w:w="100" w:type="nil"/>
              <w:right w:w="100" w:type="nil"/>
            </w:tcMar>
            <w:vAlign w:val="center"/>
          </w:tcPr>
          <w:p w14:paraId="71269E6F" w14:textId="77777777" w:rsidR="00731711" w:rsidRPr="00731711" w:rsidRDefault="00731711">
            <w:pPr>
              <w:widowControl w:val="0"/>
              <w:autoSpaceDE w:val="0"/>
              <w:autoSpaceDN w:val="0"/>
              <w:adjustRightInd w:val="0"/>
              <w:rPr>
                <w:rFonts w:ascii="Times" w:hAnsi="Times" w:cs="Times"/>
                <w:bCs/>
                <w:color w:val="1D1C1C"/>
                <w:sz w:val="14"/>
                <w:szCs w:val="14"/>
              </w:rPr>
            </w:pPr>
          </w:p>
        </w:tc>
        <w:tc>
          <w:tcPr>
            <w:tcW w:w="1380" w:type="dxa"/>
            <w:vMerge/>
            <w:tcBorders>
              <w:top w:val="single" w:sz="8" w:space="0" w:color="1D1C1C"/>
              <w:left w:val="single" w:sz="8" w:space="0" w:color="1D1C1C"/>
              <w:bottom w:val="single" w:sz="8" w:space="0" w:color="1D1C1C"/>
              <w:right w:val="single" w:sz="8" w:space="0" w:color="1D1C1C"/>
            </w:tcBorders>
            <w:shd w:val="clear" w:color="auto" w:fill="EBC8D0"/>
            <w:tcMar>
              <w:top w:w="40" w:type="nil"/>
              <w:left w:w="100" w:type="nil"/>
              <w:bottom w:w="100" w:type="nil"/>
              <w:right w:w="100" w:type="nil"/>
            </w:tcMar>
            <w:vAlign w:val="center"/>
          </w:tcPr>
          <w:p w14:paraId="71990800" w14:textId="77777777" w:rsidR="00731711" w:rsidRPr="00731711" w:rsidRDefault="00731711">
            <w:pPr>
              <w:widowControl w:val="0"/>
              <w:autoSpaceDE w:val="0"/>
              <w:autoSpaceDN w:val="0"/>
              <w:adjustRightInd w:val="0"/>
              <w:rPr>
                <w:rFonts w:ascii="Times" w:hAnsi="Times" w:cs="Times"/>
                <w:bCs/>
                <w:color w:val="1D1C1C"/>
                <w:sz w:val="14"/>
                <w:szCs w:val="14"/>
              </w:rPr>
            </w:pPr>
          </w:p>
        </w:tc>
        <w:tc>
          <w:tcPr>
            <w:tcW w:w="6420" w:type="dxa"/>
            <w:gridSpan w:val="2"/>
            <w:tcBorders>
              <w:top w:val="dashed" w:sz="4" w:space="0" w:color="auto"/>
              <w:left w:val="single" w:sz="8" w:space="0" w:color="1D1C1C"/>
              <w:bottom w:val="dashed" w:sz="4" w:space="0" w:color="auto"/>
              <w:right w:val="single" w:sz="8" w:space="0" w:color="1D1C1C"/>
            </w:tcBorders>
            <w:shd w:val="clear" w:color="auto" w:fill="EBC8D0"/>
            <w:tcMar>
              <w:top w:w="40" w:type="nil"/>
              <w:left w:w="60" w:type="nil"/>
              <w:bottom w:w="60" w:type="nil"/>
              <w:right w:w="100" w:type="nil"/>
            </w:tcMar>
            <w:vAlign w:val="center"/>
          </w:tcPr>
          <w:p w14:paraId="16D4D59F" w14:textId="151CFC92" w:rsidR="00731711" w:rsidRPr="00731711" w:rsidRDefault="00731711">
            <w:pPr>
              <w:widowControl w:val="0"/>
              <w:autoSpaceDE w:val="0"/>
              <w:autoSpaceDN w:val="0"/>
              <w:adjustRightInd w:val="0"/>
              <w:ind w:left="720" w:hanging="720"/>
              <w:rPr>
                <w:rFonts w:ascii="Times" w:hAnsi="Times" w:cs="Times"/>
                <w:bCs/>
                <w:color w:val="1D1C1C"/>
                <w:sz w:val="14"/>
                <w:szCs w:val="14"/>
              </w:rPr>
            </w:pPr>
            <w:r w:rsidRPr="00731711">
              <w:rPr>
                <w:rFonts w:ascii="Arial Narrow Bold" w:hAnsi="Arial Narrow Bold" w:cs="Arial Narrow Bold"/>
                <w:bCs/>
                <w:color w:val="1D1C1C"/>
                <w:sz w:val="14"/>
                <w:szCs w:val="14"/>
              </w:rPr>
              <w:t>S.6</w:t>
            </w:r>
            <w:r w:rsidR="00FC0DFB">
              <w:rPr>
                <w:rFonts w:ascii="Arial Narrow Bold" w:hAnsi="Arial Narrow Bold" w:cs="Arial Narrow Bold"/>
                <w:bCs/>
                <w:color w:val="1D1C1C"/>
                <w:sz w:val="14"/>
                <w:szCs w:val="14"/>
              </w:rPr>
              <w:noBreakHyphen/>
            </w:r>
            <w:r w:rsidRPr="00731711">
              <w:rPr>
                <w:rFonts w:ascii="Arial Narrow Bold" w:hAnsi="Arial Narrow Bold" w:cs="Arial Narrow Bold"/>
                <w:bCs/>
                <w:color w:val="1D1C1C"/>
                <w:sz w:val="14"/>
                <w:szCs w:val="14"/>
              </w:rPr>
              <w:t>8.PS.5</w:t>
            </w:r>
            <w:r w:rsidRPr="00731711">
              <w:rPr>
                <w:rFonts w:ascii="Arial Narrow" w:hAnsi="Arial Narrow" w:cs="Arial Narrow"/>
                <w:color w:val="1D1C1C"/>
                <w:sz w:val="14"/>
                <w:szCs w:val="14"/>
              </w:rPr>
              <w:t xml:space="preserve"> Develop and use a model to describe how the total number of atoms does not change in a chemical reaction and thus mass is conserved. (MS</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PS1</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5)</w:t>
            </w:r>
          </w:p>
        </w:tc>
        <w:tc>
          <w:tcPr>
            <w:tcW w:w="1820" w:type="dxa"/>
            <w:tcBorders>
              <w:top w:val="dashed" w:sz="4" w:space="0" w:color="auto"/>
              <w:left w:val="single" w:sz="8" w:space="0" w:color="1D1C1C"/>
              <w:bottom w:val="dashed" w:sz="4" w:space="0" w:color="auto"/>
              <w:right w:val="single" w:sz="8" w:space="0" w:color="1D1C1C"/>
            </w:tcBorders>
            <w:shd w:val="clear" w:color="auto" w:fill="EBC8D0"/>
            <w:tcMar>
              <w:top w:w="40" w:type="nil"/>
              <w:left w:w="60" w:type="nil"/>
              <w:bottom w:w="60" w:type="nil"/>
              <w:right w:w="100" w:type="nil"/>
            </w:tcMar>
            <w:vAlign w:val="center"/>
          </w:tcPr>
          <w:p w14:paraId="05907209" w14:textId="117369B6" w:rsidR="002C23B2" w:rsidRDefault="002C23B2" w:rsidP="00CA514E">
            <w:pPr>
              <w:widowControl w:val="0"/>
              <w:autoSpaceDE w:val="0"/>
              <w:autoSpaceDN w:val="0"/>
              <w:adjustRightInd w:val="0"/>
              <w:ind w:left="20" w:hanging="20"/>
              <w:rPr>
                <w:rFonts w:ascii="Arial Narrow" w:hAnsi="Arial Narrow" w:cs="Arial Narrow"/>
                <w:color w:val="1D1C1C"/>
                <w:sz w:val="14"/>
                <w:szCs w:val="14"/>
              </w:rPr>
            </w:pPr>
            <w:r>
              <w:rPr>
                <w:rFonts w:ascii="Arial Narrow" w:hAnsi="Arial Narrow" w:cs="Arial Narrow"/>
                <w:color w:val="1D1C1C"/>
                <w:sz w:val="14"/>
                <w:szCs w:val="14"/>
              </w:rPr>
              <w:t>Level 6 – Ch. 11.3</w:t>
            </w:r>
          </w:p>
          <w:p w14:paraId="7E1404B5" w14:textId="77C2420C" w:rsidR="00731711" w:rsidRPr="00731711" w:rsidRDefault="00731711" w:rsidP="002C23B2">
            <w:pPr>
              <w:widowControl w:val="0"/>
              <w:autoSpaceDE w:val="0"/>
              <w:autoSpaceDN w:val="0"/>
              <w:adjustRightInd w:val="0"/>
              <w:ind w:left="20" w:hanging="20"/>
              <w:rPr>
                <w:rFonts w:ascii="Times" w:hAnsi="Times" w:cs="Times"/>
                <w:bCs/>
                <w:color w:val="1D1C1C"/>
                <w:sz w:val="14"/>
                <w:szCs w:val="14"/>
              </w:rPr>
            </w:pPr>
            <w:r w:rsidRPr="00731711">
              <w:rPr>
                <w:rFonts w:ascii="Arial Narrow" w:hAnsi="Arial Narrow" w:cs="Arial Narrow"/>
                <w:color w:val="1D1C1C"/>
                <w:sz w:val="14"/>
                <w:szCs w:val="14"/>
              </w:rPr>
              <w:t xml:space="preserve">Level </w:t>
            </w:r>
            <w:r w:rsidR="002C23B2">
              <w:rPr>
                <w:rFonts w:ascii="Arial Narrow" w:hAnsi="Arial Narrow" w:cs="Arial Narrow"/>
                <w:color w:val="1D1C1C"/>
                <w:sz w:val="14"/>
                <w:szCs w:val="14"/>
              </w:rPr>
              <w:t>8</w:t>
            </w:r>
            <w:r w:rsidRPr="00731711">
              <w:rPr>
                <w:rFonts w:ascii="Arial Narrow" w:hAnsi="Arial Narrow" w:cs="Arial Narrow"/>
                <w:color w:val="1D1C1C"/>
                <w:sz w:val="14"/>
                <w:szCs w:val="14"/>
              </w:rPr>
              <w:t xml:space="preserve"> – Ch. 14.2, 14.3, 14.4</w:t>
            </w:r>
          </w:p>
        </w:tc>
      </w:tr>
      <w:tr w:rsidR="00731711" w:rsidRPr="00731711" w14:paraId="2C362FA3" w14:textId="77777777" w:rsidTr="00731711">
        <w:tblPrEx>
          <w:tblBorders>
            <w:top w:val="none" w:sz="0" w:space="0" w:color="auto"/>
          </w:tblBorders>
        </w:tblPrEx>
        <w:tc>
          <w:tcPr>
            <w:tcW w:w="860" w:type="dxa"/>
            <w:vMerge/>
            <w:tcBorders>
              <w:top w:val="single" w:sz="8" w:space="0" w:color="1D1C1C"/>
              <w:left w:val="single" w:sz="8" w:space="0" w:color="1D1C1C"/>
              <w:bottom w:val="single" w:sz="8" w:space="0" w:color="1D1C1C"/>
              <w:right w:val="single" w:sz="8" w:space="0" w:color="1D1C1C"/>
            </w:tcBorders>
            <w:shd w:val="clear" w:color="auto" w:fill="AD8BBC"/>
            <w:tcMar>
              <w:top w:w="100" w:type="nil"/>
              <w:left w:w="100" w:type="nil"/>
              <w:bottom w:w="100" w:type="nil"/>
              <w:right w:w="100" w:type="nil"/>
            </w:tcMar>
            <w:vAlign w:val="center"/>
          </w:tcPr>
          <w:p w14:paraId="2CF31C5F" w14:textId="77777777" w:rsidR="00731711" w:rsidRPr="00731711" w:rsidRDefault="00731711">
            <w:pPr>
              <w:widowControl w:val="0"/>
              <w:autoSpaceDE w:val="0"/>
              <w:autoSpaceDN w:val="0"/>
              <w:adjustRightInd w:val="0"/>
              <w:rPr>
                <w:rFonts w:ascii="Times" w:hAnsi="Times" w:cs="Times"/>
                <w:bCs/>
                <w:color w:val="1D1C1C"/>
                <w:sz w:val="14"/>
                <w:szCs w:val="14"/>
              </w:rPr>
            </w:pPr>
          </w:p>
        </w:tc>
        <w:tc>
          <w:tcPr>
            <w:tcW w:w="1380" w:type="dxa"/>
            <w:vMerge/>
            <w:tcBorders>
              <w:top w:val="single" w:sz="8" w:space="0" w:color="1D1C1C"/>
              <w:left w:val="single" w:sz="8" w:space="0" w:color="1D1C1C"/>
              <w:bottom w:val="single" w:sz="8" w:space="0" w:color="1D1C1C"/>
              <w:right w:val="single" w:sz="8" w:space="0" w:color="1D1C1C"/>
            </w:tcBorders>
            <w:shd w:val="clear" w:color="auto" w:fill="EBC8D0"/>
            <w:tcMar>
              <w:top w:w="40" w:type="nil"/>
              <w:left w:w="100" w:type="nil"/>
              <w:bottom w:w="100" w:type="nil"/>
              <w:right w:w="100" w:type="nil"/>
            </w:tcMar>
            <w:vAlign w:val="center"/>
          </w:tcPr>
          <w:p w14:paraId="05943997" w14:textId="77777777" w:rsidR="00731711" w:rsidRPr="00731711" w:rsidRDefault="00731711">
            <w:pPr>
              <w:widowControl w:val="0"/>
              <w:autoSpaceDE w:val="0"/>
              <w:autoSpaceDN w:val="0"/>
              <w:adjustRightInd w:val="0"/>
              <w:rPr>
                <w:rFonts w:ascii="Times" w:hAnsi="Times" w:cs="Times"/>
                <w:bCs/>
                <w:color w:val="1D1C1C"/>
                <w:sz w:val="14"/>
                <w:szCs w:val="14"/>
              </w:rPr>
            </w:pPr>
          </w:p>
        </w:tc>
        <w:tc>
          <w:tcPr>
            <w:tcW w:w="6420" w:type="dxa"/>
            <w:gridSpan w:val="2"/>
            <w:tcBorders>
              <w:top w:val="dashed" w:sz="4" w:space="0" w:color="auto"/>
              <w:left w:val="single" w:sz="8" w:space="0" w:color="1D1C1C"/>
              <w:bottom w:val="single" w:sz="8" w:space="0" w:color="1D1C1C"/>
              <w:right w:val="single" w:sz="8" w:space="0" w:color="1D1C1C"/>
            </w:tcBorders>
            <w:shd w:val="clear" w:color="auto" w:fill="EBC8D0"/>
            <w:tcMar>
              <w:top w:w="40" w:type="nil"/>
              <w:left w:w="60" w:type="nil"/>
              <w:bottom w:w="60" w:type="nil"/>
              <w:right w:w="100" w:type="nil"/>
            </w:tcMar>
            <w:vAlign w:val="center"/>
          </w:tcPr>
          <w:p w14:paraId="2271F780" w14:textId="0E662A2B" w:rsidR="00731711" w:rsidRPr="00731711" w:rsidRDefault="00731711">
            <w:pPr>
              <w:widowControl w:val="0"/>
              <w:autoSpaceDE w:val="0"/>
              <w:autoSpaceDN w:val="0"/>
              <w:adjustRightInd w:val="0"/>
              <w:ind w:left="720" w:hanging="720"/>
              <w:rPr>
                <w:rFonts w:ascii="Times" w:hAnsi="Times" w:cs="Times"/>
                <w:bCs/>
                <w:color w:val="1D1C1C"/>
                <w:sz w:val="14"/>
                <w:szCs w:val="14"/>
              </w:rPr>
            </w:pPr>
            <w:r w:rsidRPr="00731711">
              <w:rPr>
                <w:rFonts w:ascii="Arial Narrow Bold" w:hAnsi="Arial Narrow Bold" w:cs="Arial Narrow Bold"/>
                <w:bCs/>
                <w:color w:val="1D1C1C"/>
                <w:sz w:val="14"/>
                <w:szCs w:val="14"/>
              </w:rPr>
              <w:t>S.6</w:t>
            </w:r>
            <w:r w:rsidR="00FC0DFB">
              <w:rPr>
                <w:rFonts w:ascii="Arial Narrow Bold" w:hAnsi="Arial Narrow Bold" w:cs="Arial Narrow Bold"/>
                <w:bCs/>
                <w:color w:val="1D1C1C"/>
                <w:sz w:val="14"/>
                <w:szCs w:val="14"/>
              </w:rPr>
              <w:noBreakHyphen/>
            </w:r>
            <w:r w:rsidRPr="00731711">
              <w:rPr>
                <w:rFonts w:ascii="Arial Narrow Bold" w:hAnsi="Arial Narrow Bold" w:cs="Arial Narrow Bold"/>
                <w:bCs/>
                <w:color w:val="1D1C1C"/>
                <w:sz w:val="14"/>
                <w:szCs w:val="14"/>
              </w:rPr>
              <w:t>8.PS.6</w:t>
            </w:r>
            <w:r w:rsidRPr="00731711">
              <w:rPr>
                <w:rFonts w:ascii="Arial Narrow" w:hAnsi="Arial Narrow" w:cs="Arial Narrow"/>
                <w:color w:val="1D1C1C"/>
                <w:sz w:val="14"/>
                <w:szCs w:val="14"/>
              </w:rPr>
              <w:t xml:space="preserve"> Design, </w:t>
            </w:r>
            <w:proofErr w:type="gramStart"/>
            <w:r w:rsidRPr="00731711">
              <w:rPr>
                <w:rFonts w:ascii="Arial Narrow" w:hAnsi="Arial Narrow" w:cs="Arial Narrow"/>
                <w:color w:val="1D1C1C"/>
                <w:sz w:val="14"/>
                <w:szCs w:val="14"/>
              </w:rPr>
              <w:t>construct</w:t>
            </w:r>
            <w:proofErr w:type="gramEnd"/>
            <w:r w:rsidRPr="00731711">
              <w:rPr>
                <w:rFonts w:ascii="Arial Narrow" w:hAnsi="Arial Narrow" w:cs="Arial Narrow"/>
                <w:color w:val="1D1C1C"/>
                <w:sz w:val="14"/>
                <w:szCs w:val="14"/>
              </w:rPr>
              <w:t>, test, and modify a device that either releases or absorbs thermal energy by chemical processes. (MS</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PS1</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6)</w:t>
            </w:r>
          </w:p>
        </w:tc>
        <w:tc>
          <w:tcPr>
            <w:tcW w:w="1820" w:type="dxa"/>
            <w:tcBorders>
              <w:top w:val="dashed" w:sz="4" w:space="0" w:color="auto"/>
              <w:left w:val="single" w:sz="8" w:space="0" w:color="1D1C1C"/>
              <w:bottom w:val="single" w:sz="8" w:space="0" w:color="1D1C1C"/>
              <w:right w:val="single" w:sz="8" w:space="0" w:color="1D1C1C"/>
            </w:tcBorders>
            <w:shd w:val="clear" w:color="auto" w:fill="EBC8D0"/>
            <w:tcMar>
              <w:top w:w="40" w:type="nil"/>
              <w:left w:w="60" w:type="nil"/>
              <w:bottom w:w="60" w:type="nil"/>
              <w:right w:w="100" w:type="nil"/>
            </w:tcMar>
            <w:vAlign w:val="center"/>
          </w:tcPr>
          <w:p w14:paraId="0930B255" w14:textId="726CB76C" w:rsidR="00731711" w:rsidRPr="00731711" w:rsidRDefault="00731711" w:rsidP="00CA514E">
            <w:pPr>
              <w:widowControl w:val="0"/>
              <w:autoSpaceDE w:val="0"/>
              <w:autoSpaceDN w:val="0"/>
              <w:adjustRightInd w:val="0"/>
              <w:ind w:left="20" w:hanging="20"/>
              <w:rPr>
                <w:rFonts w:ascii="Times" w:hAnsi="Times" w:cs="Times"/>
                <w:bCs/>
                <w:color w:val="1D1C1C"/>
                <w:sz w:val="14"/>
                <w:szCs w:val="14"/>
              </w:rPr>
            </w:pPr>
            <w:r w:rsidRPr="00731711">
              <w:rPr>
                <w:rFonts w:ascii="Arial Narrow" w:hAnsi="Arial Narrow" w:cs="Arial Narrow"/>
                <w:color w:val="1D1C1C"/>
                <w:sz w:val="14"/>
                <w:szCs w:val="14"/>
              </w:rPr>
              <w:t xml:space="preserve">Level 8 – </w:t>
            </w:r>
            <w:r w:rsidR="002C23B2" w:rsidRPr="00CA54F6">
              <w:rPr>
                <w:rFonts w:ascii="Arial Narrow" w:hAnsi="Arial Narrow" w:cs="Arial Narrow"/>
                <w:color w:val="1D1C1C"/>
                <w:sz w:val="14"/>
                <w:szCs w:val="14"/>
              </w:rPr>
              <w:t>Ch. 12.1</w:t>
            </w:r>
            <w:r w:rsidR="002C23B2" w:rsidRPr="002C23B2">
              <w:rPr>
                <w:rFonts w:ascii="Arial Narrow" w:hAnsi="Arial Narrow" w:cs="Arial Narrow"/>
                <w:i/>
                <w:color w:val="1D1C1C"/>
                <w:sz w:val="14"/>
                <w:szCs w:val="14"/>
              </w:rPr>
              <w:t>,</w:t>
            </w:r>
            <w:r w:rsidR="002C23B2">
              <w:rPr>
                <w:rFonts w:ascii="Arial Narrow" w:hAnsi="Arial Narrow" w:cs="Arial Narrow"/>
                <w:color w:val="1D1C1C"/>
                <w:sz w:val="14"/>
                <w:szCs w:val="14"/>
              </w:rPr>
              <w:t xml:space="preserve"> </w:t>
            </w:r>
            <w:r w:rsidRPr="00731711">
              <w:rPr>
                <w:rFonts w:ascii="Arial Narrow" w:hAnsi="Arial Narrow" w:cs="Arial Narrow"/>
                <w:color w:val="1D1C1C"/>
                <w:sz w:val="14"/>
                <w:szCs w:val="14"/>
              </w:rPr>
              <w:t>Ch. 14.1, 14.2</w:t>
            </w:r>
          </w:p>
        </w:tc>
      </w:tr>
      <w:tr w:rsidR="00731711" w:rsidRPr="00731711" w14:paraId="5D1968AE" w14:textId="77777777" w:rsidTr="00731711">
        <w:tblPrEx>
          <w:tblBorders>
            <w:top w:val="none" w:sz="0" w:space="0" w:color="auto"/>
          </w:tblBorders>
        </w:tblPrEx>
        <w:tc>
          <w:tcPr>
            <w:tcW w:w="860" w:type="dxa"/>
            <w:vMerge/>
            <w:tcBorders>
              <w:top w:val="single" w:sz="8" w:space="0" w:color="1D1C1C"/>
              <w:left w:val="single" w:sz="8" w:space="0" w:color="1D1C1C"/>
              <w:bottom w:val="single" w:sz="8" w:space="0" w:color="1D1C1C"/>
              <w:right w:val="single" w:sz="8" w:space="0" w:color="1D1C1C"/>
            </w:tcBorders>
            <w:shd w:val="clear" w:color="auto" w:fill="AD8BBC"/>
            <w:tcMar>
              <w:top w:w="100" w:type="nil"/>
              <w:left w:w="100" w:type="nil"/>
              <w:bottom w:w="100" w:type="nil"/>
              <w:right w:w="100" w:type="nil"/>
            </w:tcMar>
            <w:vAlign w:val="center"/>
          </w:tcPr>
          <w:p w14:paraId="35CE4201" w14:textId="77777777" w:rsidR="00731711" w:rsidRPr="00731711" w:rsidRDefault="00731711">
            <w:pPr>
              <w:widowControl w:val="0"/>
              <w:autoSpaceDE w:val="0"/>
              <w:autoSpaceDN w:val="0"/>
              <w:adjustRightInd w:val="0"/>
              <w:rPr>
                <w:rFonts w:ascii="Times" w:hAnsi="Times" w:cs="Times"/>
                <w:bCs/>
                <w:color w:val="1D1C1C"/>
                <w:sz w:val="14"/>
                <w:szCs w:val="14"/>
              </w:rPr>
            </w:pPr>
          </w:p>
        </w:tc>
        <w:tc>
          <w:tcPr>
            <w:tcW w:w="1380" w:type="dxa"/>
            <w:vMerge w:val="restart"/>
            <w:tcBorders>
              <w:top w:val="single" w:sz="8" w:space="0" w:color="1D1C1C"/>
              <w:left w:val="single" w:sz="8" w:space="0" w:color="1D1C1C"/>
              <w:bottom w:val="single" w:sz="8" w:space="0" w:color="1D1C1C"/>
              <w:right w:val="single" w:sz="8" w:space="0" w:color="1D1C1C"/>
            </w:tcBorders>
            <w:shd w:val="clear" w:color="auto" w:fill="D9B7CA"/>
            <w:tcMar>
              <w:top w:w="40" w:type="nil"/>
              <w:left w:w="100" w:type="nil"/>
              <w:bottom w:w="100" w:type="nil"/>
              <w:right w:w="100" w:type="nil"/>
            </w:tcMar>
            <w:vAlign w:val="center"/>
          </w:tcPr>
          <w:p w14:paraId="44C6E645" w14:textId="77777777" w:rsidR="00731711" w:rsidRPr="00731711" w:rsidRDefault="00731711">
            <w:pPr>
              <w:widowControl w:val="0"/>
              <w:autoSpaceDE w:val="0"/>
              <w:autoSpaceDN w:val="0"/>
              <w:adjustRightInd w:val="0"/>
              <w:rPr>
                <w:rFonts w:ascii="Helvetica" w:hAnsi="Helvetica" w:cs="Helvetica"/>
                <w:bCs/>
                <w:color w:val="1D1C1C"/>
                <w:sz w:val="16"/>
                <w:szCs w:val="16"/>
              </w:rPr>
            </w:pPr>
            <w:r w:rsidRPr="00731711">
              <w:rPr>
                <w:rFonts w:ascii="Arial Narrow Bold" w:hAnsi="Arial Narrow Bold" w:cs="Arial Narrow Bold"/>
                <w:bCs/>
                <w:color w:val="1D1C1C"/>
                <w:sz w:val="16"/>
                <w:szCs w:val="16"/>
              </w:rPr>
              <w:t>Motion and Stability: Forces and Interactions</w:t>
            </w:r>
          </w:p>
        </w:tc>
        <w:tc>
          <w:tcPr>
            <w:tcW w:w="6420" w:type="dxa"/>
            <w:gridSpan w:val="2"/>
            <w:tcBorders>
              <w:top w:val="single" w:sz="8" w:space="0" w:color="1D1C1C"/>
              <w:left w:val="single" w:sz="8" w:space="0" w:color="1D1C1C"/>
              <w:bottom w:val="dashed" w:sz="4" w:space="0" w:color="auto"/>
              <w:right w:val="single" w:sz="8" w:space="0" w:color="1D1C1C"/>
            </w:tcBorders>
            <w:shd w:val="clear" w:color="auto" w:fill="D9B7CA"/>
            <w:tcMar>
              <w:top w:w="40" w:type="nil"/>
              <w:left w:w="60" w:type="nil"/>
              <w:bottom w:w="60" w:type="nil"/>
              <w:right w:w="100" w:type="nil"/>
            </w:tcMar>
            <w:vAlign w:val="center"/>
          </w:tcPr>
          <w:p w14:paraId="1D7CD0F7" w14:textId="72C73E3C" w:rsidR="00731711" w:rsidRPr="00731711" w:rsidRDefault="00731711">
            <w:pPr>
              <w:widowControl w:val="0"/>
              <w:autoSpaceDE w:val="0"/>
              <w:autoSpaceDN w:val="0"/>
              <w:adjustRightInd w:val="0"/>
              <w:ind w:left="720" w:hanging="720"/>
              <w:rPr>
                <w:rFonts w:ascii="Times" w:hAnsi="Times" w:cs="Times"/>
                <w:bCs/>
                <w:color w:val="1D1C1C"/>
                <w:sz w:val="14"/>
                <w:szCs w:val="14"/>
              </w:rPr>
            </w:pPr>
            <w:r w:rsidRPr="00731711">
              <w:rPr>
                <w:rFonts w:ascii="Arial Narrow Bold" w:hAnsi="Arial Narrow Bold" w:cs="Arial Narrow Bold"/>
                <w:bCs/>
                <w:color w:val="1D1C1C"/>
                <w:sz w:val="14"/>
                <w:szCs w:val="14"/>
              </w:rPr>
              <w:t>S.6</w:t>
            </w:r>
            <w:r w:rsidR="00FC0DFB">
              <w:rPr>
                <w:rFonts w:ascii="Arial Narrow Bold" w:hAnsi="Arial Narrow Bold" w:cs="Arial Narrow Bold"/>
                <w:bCs/>
                <w:color w:val="1D1C1C"/>
                <w:sz w:val="14"/>
                <w:szCs w:val="14"/>
              </w:rPr>
              <w:noBreakHyphen/>
            </w:r>
            <w:r w:rsidRPr="00731711">
              <w:rPr>
                <w:rFonts w:ascii="Arial Narrow Bold" w:hAnsi="Arial Narrow Bold" w:cs="Arial Narrow Bold"/>
                <w:bCs/>
                <w:color w:val="1D1C1C"/>
                <w:sz w:val="14"/>
                <w:szCs w:val="14"/>
              </w:rPr>
              <w:t>8.PS.7</w:t>
            </w:r>
            <w:r w:rsidRPr="00731711">
              <w:rPr>
                <w:rFonts w:ascii="Arial Narrow" w:hAnsi="Arial Narrow" w:cs="Arial Narrow"/>
                <w:color w:val="1D1C1C"/>
                <w:sz w:val="14"/>
                <w:szCs w:val="14"/>
              </w:rPr>
              <w:t xml:space="preserve"> Apply Newton’s Third Law to design a solution to a problem involving the motion of two colliding objects (e.g., two cars, car and stationary objects, meteor and space vehicle). (MS</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PS2</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1)</w:t>
            </w:r>
          </w:p>
        </w:tc>
        <w:tc>
          <w:tcPr>
            <w:tcW w:w="1820" w:type="dxa"/>
            <w:tcBorders>
              <w:top w:val="single" w:sz="8" w:space="0" w:color="1D1C1C"/>
              <w:left w:val="single" w:sz="8" w:space="0" w:color="1D1C1C"/>
              <w:bottom w:val="dashed" w:sz="4" w:space="0" w:color="auto"/>
              <w:right w:val="single" w:sz="8" w:space="0" w:color="1D1C1C"/>
            </w:tcBorders>
            <w:shd w:val="clear" w:color="auto" w:fill="D9B7CA"/>
            <w:tcMar>
              <w:top w:w="40" w:type="nil"/>
              <w:left w:w="60" w:type="nil"/>
              <w:bottom w:w="60" w:type="nil"/>
              <w:right w:w="100" w:type="nil"/>
            </w:tcMar>
            <w:vAlign w:val="center"/>
          </w:tcPr>
          <w:p w14:paraId="58695CC9" w14:textId="4A2F9D37" w:rsidR="00731711" w:rsidRPr="00731711" w:rsidRDefault="002C23B2" w:rsidP="002C23B2">
            <w:pPr>
              <w:widowControl w:val="0"/>
              <w:autoSpaceDE w:val="0"/>
              <w:autoSpaceDN w:val="0"/>
              <w:adjustRightInd w:val="0"/>
              <w:ind w:left="20" w:hanging="20"/>
              <w:rPr>
                <w:rFonts w:ascii="Times" w:hAnsi="Times" w:cs="Times"/>
                <w:bCs/>
                <w:color w:val="1D1C1C"/>
                <w:sz w:val="14"/>
                <w:szCs w:val="14"/>
              </w:rPr>
            </w:pPr>
            <w:r>
              <w:rPr>
                <w:rFonts w:ascii="Arial Narrow" w:hAnsi="Arial Narrow" w:cs="Arial Narrow"/>
                <w:color w:val="1D1C1C"/>
                <w:sz w:val="14"/>
                <w:szCs w:val="14"/>
              </w:rPr>
              <w:t>Level 7 – Ch.</w:t>
            </w:r>
            <w:r w:rsidR="00731711" w:rsidRPr="00731711">
              <w:rPr>
                <w:rFonts w:ascii="Arial Narrow" w:hAnsi="Arial Narrow" w:cs="Arial Narrow"/>
                <w:color w:val="1D1C1C"/>
                <w:sz w:val="14"/>
                <w:szCs w:val="14"/>
              </w:rPr>
              <w:t xml:space="preserve"> 12.2, 12.3</w:t>
            </w:r>
          </w:p>
        </w:tc>
      </w:tr>
      <w:tr w:rsidR="00731711" w:rsidRPr="00731711" w14:paraId="09D738E9" w14:textId="77777777" w:rsidTr="00731711">
        <w:tblPrEx>
          <w:tblBorders>
            <w:top w:val="none" w:sz="0" w:space="0" w:color="auto"/>
          </w:tblBorders>
        </w:tblPrEx>
        <w:tc>
          <w:tcPr>
            <w:tcW w:w="860" w:type="dxa"/>
            <w:vMerge/>
            <w:tcBorders>
              <w:top w:val="single" w:sz="8" w:space="0" w:color="1D1C1C"/>
              <w:left w:val="single" w:sz="8" w:space="0" w:color="1D1C1C"/>
              <w:bottom w:val="single" w:sz="8" w:space="0" w:color="1D1C1C"/>
              <w:right w:val="single" w:sz="8" w:space="0" w:color="1D1C1C"/>
            </w:tcBorders>
            <w:shd w:val="clear" w:color="auto" w:fill="AD8BBC"/>
            <w:tcMar>
              <w:top w:w="100" w:type="nil"/>
              <w:left w:w="100" w:type="nil"/>
              <w:bottom w:w="100" w:type="nil"/>
              <w:right w:w="100" w:type="nil"/>
            </w:tcMar>
            <w:vAlign w:val="center"/>
          </w:tcPr>
          <w:p w14:paraId="32D1B700" w14:textId="77777777" w:rsidR="00731711" w:rsidRPr="00731711" w:rsidRDefault="00731711">
            <w:pPr>
              <w:widowControl w:val="0"/>
              <w:autoSpaceDE w:val="0"/>
              <w:autoSpaceDN w:val="0"/>
              <w:adjustRightInd w:val="0"/>
              <w:rPr>
                <w:rFonts w:ascii="Times" w:hAnsi="Times" w:cs="Times"/>
                <w:bCs/>
                <w:color w:val="1D1C1C"/>
                <w:sz w:val="14"/>
                <w:szCs w:val="14"/>
              </w:rPr>
            </w:pPr>
          </w:p>
        </w:tc>
        <w:tc>
          <w:tcPr>
            <w:tcW w:w="1380" w:type="dxa"/>
            <w:vMerge/>
            <w:tcBorders>
              <w:top w:val="single" w:sz="8" w:space="0" w:color="1D1C1C"/>
              <w:left w:val="single" w:sz="8" w:space="0" w:color="1D1C1C"/>
              <w:bottom w:val="single" w:sz="8" w:space="0" w:color="1D1C1C"/>
              <w:right w:val="single" w:sz="8" w:space="0" w:color="1D1C1C"/>
            </w:tcBorders>
            <w:shd w:val="clear" w:color="auto" w:fill="D9B7CA"/>
            <w:tcMar>
              <w:top w:w="40" w:type="nil"/>
              <w:left w:w="100" w:type="nil"/>
              <w:bottom w:w="100" w:type="nil"/>
              <w:right w:w="100" w:type="nil"/>
            </w:tcMar>
            <w:vAlign w:val="center"/>
          </w:tcPr>
          <w:p w14:paraId="32664208" w14:textId="77777777" w:rsidR="00731711" w:rsidRPr="00731711" w:rsidRDefault="00731711">
            <w:pPr>
              <w:widowControl w:val="0"/>
              <w:autoSpaceDE w:val="0"/>
              <w:autoSpaceDN w:val="0"/>
              <w:adjustRightInd w:val="0"/>
              <w:rPr>
                <w:rFonts w:ascii="Times" w:hAnsi="Times" w:cs="Times"/>
                <w:bCs/>
                <w:color w:val="1D1C1C"/>
                <w:sz w:val="14"/>
                <w:szCs w:val="14"/>
              </w:rPr>
            </w:pPr>
          </w:p>
        </w:tc>
        <w:tc>
          <w:tcPr>
            <w:tcW w:w="6420" w:type="dxa"/>
            <w:gridSpan w:val="2"/>
            <w:tcBorders>
              <w:top w:val="dashed" w:sz="4" w:space="0" w:color="auto"/>
              <w:left w:val="single" w:sz="8" w:space="0" w:color="1D1C1C"/>
              <w:bottom w:val="dashed" w:sz="4" w:space="0" w:color="auto"/>
              <w:right w:val="single" w:sz="8" w:space="0" w:color="1D1C1C"/>
            </w:tcBorders>
            <w:shd w:val="clear" w:color="auto" w:fill="D9B7CA"/>
            <w:tcMar>
              <w:top w:w="40" w:type="nil"/>
              <w:left w:w="60" w:type="nil"/>
              <w:bottom w:w="60" w:type="nil"/>
              <w:right w:w="100" w:type="nil"/>
            </w:tcMar>
            <w:vAlign w:val="center"/>
          </w:tcPr>
          <w:p w14:paraId="18000E3E" w14:textId="5D506EEF" w:rsidR="00731711" w:rsidRPr="00731711" w:rsidRDefault="00731711">
            <w:pPr>
              <w:widowControl w:val="0"/>
              <w:autoSpaceDE w:val="0"/>
              <w:autoSpaceDN w:val="0"/>
              <w:adjustRightInd w:val="0"/>
              <w:ind w:left="720" w:hanging="720"/>
              <w:rPr>
                <w:rFonts w:ascii="Times" w:hAnsi="Times" w:cs="Times"/>
                <w:bCs/>
                <w:color w:val="1D1C1C"/>
                <w:sz w:val="14"/>
                <w:szCs w:val="14"/>
              </w:rPr>
            </w:pPr>
            <w:r w:rsidRPr="00731711">
              <w:rPr>
                <w:rFonts w:ascii="Arial Narrow Bold" w:hAnsi="Arial Narrow Bold" w:cs="Arial Narrow Bold"/>
                <w:bCs/>
                <w:color w:val="1D1C1C"/>
                <w:sz w:val="14"/>
                <w:szCs w:val="14"/>
              </w:rPr>
              <w:t>S.6</w:t>
            </w:r>
            <w:r w:rsidR="00FC0DFB">
              <w:rPr>
                <w:rFonts w:ascii="Arial Narrow Bold" w:hAnsi="Arial Narrow Bold" w:cs="Arial Narrow Bold"/>
                <w:bCs/>
                <w:color w:val="1D1C1C"/>
                <w:sz w:val="14"/>
                <w:szCs w:val="14"/>
              </w:rPr>
              <w:noBreakHyphen/>
            </w:r>
            <w:r w:rsidRPr="00731711">
              <w:rPr>
                <w:rFonts w:ascii="Arial Narrow Bold" w:hAnsi="Arial Narrow Bold" w:cs="Arial Narrow Bold"/>
                <w:bCs/>
                <w:color w:val="1D1C1C"/>
                <w:sz w:val="14"/>
                <w:szCs w:val="14"/>
              </w:rPr>
              <w:t>8.PS.8</w:t>
            </w:r>
            <w:r w:rsidRPr="00731711">
              <w:rPr>
                <w:rFonts w:ascii="Arial Narrow" w:hAnsi="Arial Narrow" w:cs="Arial Narrow"/>
                <w:color w:val="1D1C1C"/>
                <w:sz w:val="14"/>
                <w:szCs w:val="14"/>
              </w:rPr>
              <w:t xml:space="preserve"> Plan an investigation to provide evidence that the change in an object’s motion depends on the sum of the forces on the object and the mass of the object. (MS</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PS2</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2)</w:t>
            </w:r>
          </w:p>
        </w:tc>
        <w:tc>
          <w:tcPr>
            <w:tcW w:w="1820" w:type="dxa"/>
            <w:tcBorders>
              <w:top w:val="dashed" w:sz="4" w:space="0" w:color="auto"/>
              <w:left w:val="single" w:sz="8" w:space="0" w:color="1D1C1C"/>
              <w:bottom w:val="dashed" w:sz="4" w:space="0" w:color="auto"/>
              <w:right w:val="single" w:sz="8" w:space="0" w:color="1D1C1C"/>
            </w:tcBorders>
            <w:shd w:val="clear" w:color="auto" w:fill="D9B7CA"/>
            <w:tcMar>
              <w:top w:w="40" w:type="nil"/>
              <w:left w:w="60" w:type="nil"/>
              <w:bottom w:w="60" w:type="nil"/>
              <w:right w:w="100" w:type="nil"/>
            </w:tcMar>
            <w:vAlign w:val="center"/>
          </w:tcPr>
          <w:p w14:paraId="552F1220" w14:textId="77777777" w:rsidR="00731711" w:rsidRPr="00731711" w:rsidRDefault="00731711" w:rsidP="00CA514E">
            <w:pPr>
              <w:widowControl w:val="0"/>
              <w:autoSpaceDE w:val="0"/>
              <w:autoSpaceDN w:val="0"/>
              <w:adjustRightInd w:val="0"/>
              <w:ind w:left="20" w:hanging="20"/>
              <w:rPr>
                <w:rFonts w:ascii="Times" w:hAnsi="Times" w:cs="Times"/>
                <w:bCs/>
                <w:color w:val="1D1C1C"/>
                <w:sz w:val="14"/>
                <w:szCs w:val="14"/>
              </w:rPr>
            </w:pPr>
            <w:r w:rsidRPr="00731711">
              <w:rPr>
                <w:rFonts w:ascii="Arial Narrow" w:hAnsi="Arial Narrow" w:cs="Arial Narrow"/>
                <w:color w:val="1D1C1C"/>
                <w:sz w:val="14"/>
                <w:szCs w:val="14"/>
              </w:rPr>
              <w:t>Level 7 – Ch. 12.1, 12.2, 12.3</w:t>
            </w:r>
          </w:p>
        </w:tc>
      </w:tr>
      <w:tr w:rsidR="00731711" w:rsidRPr="00731711" w14:paraId="1CAAF834" w14:textId="77777777" w:rsidTr="00731711">
        <w:tblPrEx>
          <w:tblBorders>
            <w:top w:val="none" w:sz="0" w:space="0" w:color="auto"/>
          </w:tblBorders>
        </w:tblPrEx>
        <w:tc>
          <w:tcPr>
            <w:tcW w:w="860" w:type="dxa"/>
            <w:vMerge/>
            <w:tcBorders>
              <w:top w:val="single" w:sz="8" w:space="0" w:color="1D1C1C"/>
              <w:left w:val="single" w:sz="8" w:space="0" w:color="1D1C1C"/>
              <w:bottom w:val="single" w:sz="8" w:space="0" w:color="1D1C1C"/>
              <w:right w:val="single" w:sz="8" w:space="0" w:color="1D1C1C"/>
            </w:tcBorders>
            <w:shd w:val="clear" w:color="auto" w:fill="AD8BBC"/>
            <w:tcMar>
              <w:top w:w="100" w:type="nil"/>
              <w:left w:w="100" w:type="nil"/>
              <w:bottom w:w="100" w:type="nil"/>
              <w:right w:w="100" w:type="nil"/>
            </w:tcMar>
            <w:vAlign w:val="center"/>
          </w:tcPr>
          <w:p w14:paraId="20AEE99C" w14:textId="77777777" w:rsidR="00731711" w:rsidRPr="00731711" w:rsidRDefault="00731711">
            <w:pPr>
              <w:widowControl w:val="0"/>
              <w:autoSpaceDE w:val="0"/>
              <w:autoSpaceDN w:val="0"/>
              <w:adjustRightInd w:val="0"/>
              <w:rPr>
                <w:rFonts w:ascii="Times" w:hAnsi="Times" w:cs="Times"/>
                <w:bCs/>
                <w:color w:val="1D1C1C"/>
                <w:sz w:val="14"/>
                <w:szCs w:val="14"/>
              </w:rPr>
            </w:pPr>
          </w:p>
        </w:tc>
        <w:tc>
          <w:tcPr>
            <w:tcW w:w="1380" w:type="dxa"/>
            <w:vMerge/>
            <w:tcBorders>
              <w:top w:val="single" w:sz="8" w:space="0" w:color="1D1C1C"/>
              <w:left w:val="single" w:sz="8" w:space="0" w:color="1D1C1C"/>
              <w:bottom w:val="single" w:sz="8" w:space="0" w:color="1D1C1C"/>
              <w:right w:val="single" w:sz="8" w:space="0" w:color="1D1C1C"/>
            </w:tcBorders>
            <w:shd w:val="clear" w:color="auto" w:fill="D9B7CA"/>
            <w:tcMar>
              <w:top w:w="40" w:type="nil"/>
              <w:left w:w="100" w:type="nil"/>
              <w:bottom w:w="100" w:type="nil"/>
              <w:right w:w="100" w:type="nil"/>
            </w:tcMar>
            <w:vAlign w:val="center"/>
          </w:tcPr>
          <w:p w14:paraId="7144CA87" w14:textId="77777777" w:rsidR="00731711" w:rsidRPr="00731711" w:rsidRDefault="00731711">
            <w:pPr>
              <w:widowControl w:val="0"/>
              <w:autoSpaceDE w:val="0"/>
              <w:autoSpaceDN w:val="0"/>
              <w:adjustRightInd w:val="0"/>
              <w:rPr>
                <w:rFonts w:ascii="Times" w:hAnsi="Times" w:cs="Times"/>
                <w:bCs/>
                <w:color w:val="1D1C1C"/>
                <w:sz w:val="14"/>
                <w:szCs w:val="14"/>
              </w:rPr>
            </w:pPr>
          </w:p>
        </w:tc>
        <w:tc>
          <w:tcPr>
            <w:tcW w:w="6420" w:type="dxa"/>
            <w:gridSpan w:val="2"/>
            <w:tcBorders>
              <w:top w:val="dashed" w:sz="4" w:space="0" w:color="auto"/>
              <w:left w:val="single" w:sz="8" w:space="0" w:color="1D1C1C"/>
              <w:bottom w:val="dashed" w:sz="4" w:space="0" w:color="auto"/>
              <w:right w:val="single" w:sz="8" w:space="0" w:color="1D1C1C"/>
            </w:tcBorders>
            <w:shd w:val="clear" w:color="auto" w:fill="D9B7CA"/>
            <w:tcMar>
              <w:top w:w="40" w:type="nil"/>
              <w:left w:w="60" w:type="nil"/>
              <w:bottom w:w="60" w:type="nil"/>
              <w:right w:w="100" w:type="nil"/>
            </w:tcMar>
            <w:vAlign w:val="center"/>
          </w:tcPr>
          <w:p w14:paraId="771A9A78" w14:textId="2E65928C" w:rsidR="00731711" w:rsidRPr="00731711" w:rsidRDefault="00731711">
            <w:pPr>
              <w:widowControl w:val="0"/>
              <w:autoSpaceDE w:val="0"/>
              <w:autoSpaceDN w:val="0"/>
              <w:adjustRightInd w:val="0"/>
              <w:ind w:left="720" w:hanging="720"/>
              <w:rPr>
                <w:rFonts w:ascii="Times" w:hAnsi="Times" w:cs="Times"/>
                <w:bCs/>
                <w:color w:val="1D1C1C"/>
                <w:sz w:val="14"/>
                <w:szCs w:val="14"/>
              </w:rPr>
            </w:pPr>
            <w:r w:rsidRPr="00731711">
              <w:rPr>
                <w:rFonts w:ascii="Arial Narrow Bold" w:hAnsi="Arial Narrow Bold" w:cs="Arial Narrow Bold"/>
                <w:bCs/>
                <w:color w:val="1D1C1C"/>
                <w:sz w:val="14"/>
                <w:szCs w:val="14"/>
              </w:rPr>
              <w:t>S.6</w:t>
            </w:r>
            <w:r w:rsidR="00FC0DFB">
              <w:rPr>
                <w:rFonts w:ascii="Arial Narrow Bold" w:hAnsi="Arial Narrow Bold" w:cs="Arial Narrow Bold"/>
                <w:bCs/>
                <w:color w:val="1D1C1C"/>
                <w:sz w:val="14"/>
                <w:szCs w:val="14"/>
              </w:rPr>
              <w:noBreakHyphen/>
            </w:r>
            <w:r w:rsidRPr="00731711">
              <w:rPr>
                <w:rFonts w:ascii="Arial Narrow Bold" w:hAnsi="Arial Narrow Bold" w:cs="Arial Narrow Bold"/>
                <w:bCs/>
                <w:color w:val="1D1C1C"/>
                <w:sz w:val="14"/>
                <w:szCs w:val="14"/>
              </w:rPr>
              <w:t>8.PS.9</w:t>
            </w:r>
            <w:r w:rsidRPr="00731711">
              <w:rPr>
                <w:rFonts w:ascii="Arial Narrow" w:hAnsi="Arial Narrow" w:cs="Arial Narrow"/>
                <w:color w:val="1D1C1C"/>
                <w:sz w:val="14"/>
                <w:szCs w:val="14"/>
              </w:rPr>
              <w:t xml:space="preserve"> Ask questions about data (e.g., effect of the number of turns of wire on the strength of an electromagnet, effect of increasing the number or strength of magnets on speed of an electric motor) to determine the factors that affect the strength of electric and magnetic forces (e.g., electromagnets, electric motors, generators). (MS</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PS2</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3)</w:t>
            </w:r>
          </w:p>
        </w:tc>
        <w:tc>
          <w:tcPr>
            <w:tcW w:w="1820" w:type="dxa"/>
            <w:tcBorders>
              <w:top w:val="dashed" w:sz="4" w:space="0" w:color="auto"/>
              <w:left w:val="single" w:sz="8" w:space="0" w:color="1D1C1C"/>
              <w:bottom w:val="dashed" w:sz="4" w:space="0" w:color="auto"/>
              <w:right w:val="single" w:sz="8" w:space="0" w:color="1D1C1C"/>
            </w:tcBorders>
            <w:shd w:val="clear" w:color="auto" w:fill="D9B7CA"/>
            <w:tcMar>
              <w:top w:w="40" w:type="nil"/>
              <w:left w:w="60" w:type="nil"/>
              <w:bottom w:w="60" w:type="nil"/>
              <w:right w:w="100" w:type="nil"/>
            </w:tcMar>
            <w:vAlign w:val="center"/>
          </w:tcPr>
          <w:p w14:paraId="52A4F07E" w14:textId="77777777" w:rsidR="00731711" w:rsidRPr="00731711" w:rsidRDefault="00731711" w:rsidP="00CA514E">
            <w:pPr>
              <w:widowControl w:val="0"/>
              <w:autoSpaceDE w:val="0"/>
              <w:autoSpaceDN w:val="0"/>
              <w:adjustRightInd w:val="0"/>
              <w:ind w:left="20" w:hanging="20"/>
              <w:rPr>
                <w:rFonts w:ascii="Times" w:hAnsi="Times" w:cs="Times"/>
                <w:bCs/>
                <w:color w:val="1D1C1C"/>
                <w:sz w:val="14"/>
                <w:szCs w:val="14"/>
              </w:rPr>
            </w:pPr>
            <w:r w:rsidRPr="00731711">
              <w:rPr>
                <w:rFonts w:ascii="Arial Narrow" w:hAnsi="Arial Narrow" w:cs="Arial Narrow"/>
                <w:color w:val="1D1C1C"/>
                <w:sz w:val="14"/>
                <w:szCs w:val="14"/>
              </w:rPr>
              <w:t>Level 6 – Ch. 14.1, 14.2, 14.3</w:t>
            </w:r>
          </w:p>
        </w:tc>
      </w:tr>
      <w:tr w:rsidR="00731711" w:rsidRPr="00731711" w14:paraId="717149A2" w14:textId="77777777" w:rsidTr="00731711">
        <w:tblPrEx>
          <w:tblBorders>
            <w:top w:val="none" w:sz="0" w:space="0" w:color="auto"/>
          </w:tblBorders>
        </w:tblPrEx>
        <w:tc>
          <w:tcPr>
            <w:tcW w:w="860" w:type="dxa"/>
            <w:vMerge/>
            <w:tcBorders>
              <w:top w:val="single" w:sz="8" w:space="0" w:color="1D1C1C"/>
              <w:left w:val="single" w:sz="8" w:space="0" w:color="1D1C1C"/>
              <w:bottom w:val="single" w:sz="8" w:space="0" w:color="1D1C1C"/>
              <w:right w:val="single" w:sz="8" w:space="0" w:color="1D1C1C"/>
            </w:tcBorders>
            <w:shd w:val="clear" w:color="auto" w:fill="AD8BBC"/>
            <w:tcMar>
              <w:top w:w="100" w:type="nil"/>
              <w:left w:w="100" w:type="nil"/>
              <w:bottom w:w="100" w:type="nil"/>
              <w:right w:w="100" w:type="nil"/>
            </w:tcMar>
            <w:vAlign w:val="center"/>
          </w:tcPr>
          <w:p w14:paraId="6600A1FA" w14:textId="77777777" w:rsidR="00731711" w:rsidRPr="00731711" w:rsidRDefault="00731711">
            <w:pPr>
              <w:widowControl w:val="0"/>
              <w:autoSpaceDE w:val="0"/>
              <w:autoSpaceDN w:val="0"/>
              <w:adjustRightInd w:val="0"/>
              <w:rPr>
                <w:rFonts w:ascii="Times" w:hAnsi="Times" w:cs="Times"/>
                <w:bCs/>
                <w:color w:val="1D1C1C"/>
                <w:sz w:val="14"/>
                <w:szCs w:val="14"/>
              </w:rPr>
            </w:pPr>
          </w:p>
        </w:tc>
        <w:tc>
          <w:tcPr>
            <w:tcW w:w="1380" w:type="dxa"/>
            <w:vMerge/>
            <w:tcBorders>
              <w:top w:val="single" w:sz="8" w:space="0" w:color="1D1C1C"/>
              <w:left w:val="single" w:sz="8" w:space="0" w:color="1D1C1C"/>
              <w:bottom w:val="single" w:sz="8" w:space="0" w:color="1D1C1C"/>
              <w:right w:val="single" w:sz="8" w:space="0" w:color="1D1C1C"/>
            </w:tcBorders>
            <w:shd w:val="clear" w:color="auto" w:fill="D9B7CA"/>
            <w:tcMar>
              <w:top w:w="40" w:type="nil"/>
              <w:left w:w="100" w:type="nil"/>
              <w:bottom w:w="100" w:type="nil"/>
              <w:right w:w="100" w:type="nil"/>
            </w:tcMar>
            <w:vAlign w:val="center"/>
          </w:tcPr>
          <w:p w14:paraId="4152F1C6" w14:textId="77777777" w:rsidR="00731711" w:rsidRPr="00731711" w:rsidRDefault="00731711">
            <w:pPr>
              <w:widowControl w:val="0"/>
              <w:autoSpaceDE w:val="0"/>
              <w:autoSpaceDN w:val="0"/>
              <w:adjustRightInd w:val="0"/>
              <w:rPr>
                <w:rFonts w:ascii="Times" w:hAnsi="Times" w:cs="Times"/>
                <w:bCs/>
                <w:color w:val="1D1C1C"/>
                <w:sz w:val="14"/>
                <w:szCs w:val="14"/>
              </w:rPr>
            </w:pPr>
          </w:p>
        </w:tc>
        <w:tc>
          <w:tcPr>
            <w:tcW w:w="6420" w:type="dxa"/>
            <w:gridSpan w:val="2"/>
            <w:tcBorders>
              <w:top w:val="dashed" w:sz="4" w:space="0" w:color="auto"/>
              <w:left w:val="single" w:sz="8" w:space="0" w:color="1D1C1C"/>
              <w:bottom w:val="dashed" w:sz="4" w:space="0" w:color="auto"/>
              <w:right w:val="single" w:sz="8" w:space="0" w:color="1D1C1C"/>
            </w:tcBorders>
            <w:shd w:val="clear" w:color="auto" w:fill="D9B7CA"/>
            <w:tcMar>
              <w:top w:w="40" w:type="nil"/>
              <w:left w:w="60" w:type="nil"/>
              <w:bottom w:w="60" w:type="nil"/>
              <w:right w:w="100" w:type="nil"/>
            </w:tcMar>
            <w:vAlign w:val="center"/>
          </w:tcPr>
          <w:p w14:paraId="26121FBC" w14:textId="7CB47A9E" w:rsidR="00731711" w:rsidRPr="00731711" w:rsidRDefault="00731711">
            <w:pPr>
              <w:widowControl w:val="0"/>
              <w:autoSpaceDE w:val="0"/>
              <w:autoSpaceDN w:val="0"/>
              <w:adjustRightInd w:val="0"/>
              <w:ind w:left="720" w:hanging="720"/>
              <w:rPr>
                <w:rFonts w:ascii="Times" w:hAnsi="Times" w:cs="Times"/>
                <w:bCs/>
                <w:color w:val="1D1C1C"/>
                <w:sz w:val="14"/>
                <w:szCs w:val="14"/>
              </w:rPr>
            </w:pPr>
            <w:r w:rsidRPr="00731711">
              <w:rPr>
                <w:rFonts w:ascii="Arial Narrow Bold" w:hAnsi="Arial Narrow Bold" w:cs="Arial Narrow Bold"/>
                <w:bCs/>
                <w:color w:val="1D1C1C"/>
                <w:sz w:val="14"/>
                <w:szCs w:val="14"/>
              </w:rPr>
              <w:t>S.6</w:t>
            </w:r>
            <w:r w:rsidR="00FC0DFB">
              <w:rPr>
                <w:rFonts w:ascii="Arial Narrow Bold" w:hAnsi="Arial Narrow Bold" w:cs="Arial Narrow Bold"/>
                <w:bCs/>
                <w:color w:val="1D1C1C"/>
                <w:sz w:val="14"/>
                <w:szCs w:val="14"/>
              </w:rPr>
              <w:noBreakHyphen/>
            </w:r>
            <w:r w:rsidRPr="00731711">
              <w:rPr>
                <w:rFonts w:ascii="Arial Narrow Bold" w:hAnsi="Arial Narrow Bold" w:cs="Arial Narrow Bold"/>
                <w:bCs/>
                <w:color w:val="1D1C1C"/>
                <w:sz w:val="14"/>
                <w:szCs w:val="14"/>
              </w:rPr>
              <w:t>8.PS.10</w:t>
            </w:r>
            <w:r w:rsidRPr="00731711">
              <w:rPr>
                <w:rFonts w:ascii="Arial Narrow" w:hAnsi="Arial Narrow" w:cs="Arial Narrow"/>
                <w:color w:val="1D1C1C"/>
                <w:sz w:val="14"/>
                <w:szCs w:val="14"/>
              </w:rPr>
              <w:t xml:space="preserve"> Construct and present arguments using evidence (e.g., data generated from simulations or digital tools; charts displaying mass, strength of interaction, distance from the Sun, orbital periods of objects within the solar system) to support the claim that gravitational interactions exert attraction and depend on the masses of interacting objects. (MS</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PS2</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4)</w:t>
            </w:r>
          </w:p>
        </w:tc>
        <w:tc>
          <w:tcPr>
            <w:tcW w:w="1820" w:type="dxa"/>
            <w:tcBorders>
              <w:top w:val="dashed" w:sz="4" w:space="0" w:color="auto"/>
              <w:left w:val="single" w:sz="8" w:space="0" w:color="1D1C1C"/>
              <w:bottom w:val="dashed" w:sz="4" w:space="0" w:color="auto"/>
              <w:right w:val="single" w:sz="8" w:space="0" w:color="1D1C1C"/>
            </w:tcBorders>
            <w:shd w:val="clear" w:color="auto" w:fill="D9B7CA"/>
            <w:tcMar>
              <w:top w:w="40" w:type="nil"/>
              <w:left w:w="60" w:type="nil"/>
              <w:bottom w:w="60" w:type="nil"/>
              <w:right w:w="100" w:type="nil"/>
            </w:tcMar>
            <w:vAlign w:val="center"/>
          </w:tcPr>
          <w:p w14:paraId="20582ADE" w14:textId="77777777" w:rsidR="00731711" w:rsidRPr="00731711" w:rsidRDefault="00731711" w:rsidP="00CA514E">
            <w:pPr>
              <w:widowControl w:val="0"/>
              <w:autoSpaceDE w:val="0"/>
              <w:autoSpaceDN w:val="0"/>
              <w:adjustRightInd w:val="0"/>
              <w:ind w:left="20" w:hanging="20"/>
              <w:rPr>
                <w:rFonts w:ascii="Times" w:hAnsi="Times" w:cs="Times"/>
                <w:bCs/>
                <w:color w:val="1D1C1C"/>
                <w:sz w:val="14"/>
                <w:szCs w:val="14"/>
              </w:rPr>
            </w:pPr>
            <w:r w:rsidRPr="00731711">
              <w:rPr>
                <w:rFonts w:ascii="Arial Narrow" w:hAnsi="Arial Narrow" w:cs="Arial Narrow"/>
                <w:color w:val="1D1C1C"/>
                <w:sz w:val="14"/>
                <w:szCs w:val="14"/>
              </w:rPr>
              <w:t>Level 7 – Ch. 8.1, 8.2, Ch. 9.1, 9.3</w:t>
            </w:r>
          </w:p>
        </w:tc>
      </w:tr>
      <w:tr w:rsidR="00731711" w:rsidRPr="00731711" w14:paraId="7E23ECB5" w14:textId="77777777" w:rsidTr="00731711">
        <w:tblPrEx>
          <w:tblBorders>
            <w:top w:val="none" w:sz="0" w:space="0" w:color="auto"/>
          </w:tblBorders>
        </w:tblPrEx>
        <w:tc>
          <w:tcPr>
            <w:tcW w:w="860" w:type="dxa"/>
            <w:vMerge/>
            <w:tcBorders>
              <w:top w:val="single" w:sz="8" w:space="0" w:color="1D1C1C"/>
              <w:left w:val="single" w:sz="8" w:space="0" w:color="1D1C1C"/>
              <w:bottom w:val="single" w:sz="8" w:space="0" w:color="1D1C1C"/>
              <w:right w:val="single" w:sz="8" w:space="0" w:color="1D1C1C"/>
            </w:tcBorders>
            <w:shd w:val="clear" w:color="auto" w:fill="AD8BBC"/>
            <w:tcMar>
              <w:top w:w="100" w:type="nil"/>
              <w:left w:w="100" w:type="nil"/>
              <w:bottom w:w="100" w:type="nil"/>
              <w:right w:w="100" w:type="nil"/>
            </w:tcMar>
            <w:vAlign w:val="center"/>
          </w:tcPr>
          <w:p w14:paraId="2222B487" w14:textId="77777777" w:rsidR="00731711" w:rsidRPr="00731711" w:rsidRDefault="00731711">
            <w:pPr>
              <w:widowControl w:val="0"/>
              <w:autoSpaceDE w:val="0"/>
              <w:autoSpaceDN w:val="0"/>
              <w:adjustRightInd w:val="0"/>
              <w:rPr>
                <w:rFonts w:ascii="Times" w:hAnsi="Times" w:cs="Times"/>
                <w:bCs/>
                <w:color w:val="1D1C1C"/>
                <w:sz w:val="14"/>
                <w:szCs w:val="14"/>
              </w:rPr>
            </w:pPr>
          </w:p>
        </w:tc>
        <w:tc>
          <w:tcPr>
            <w:tcW w:w="1380" w:type="dxa"/>
            <w:vMerge/>
            <w:tcBorders>
              <w:top w:val="single" w:sz="8" w:space="0" w:color="1D1C1C"/>
              <w:left w:val="single" w:sz="8" w:space="0" w:color="1D1C1C"/>
              <w:bottom w:val="single" w:sz="8" w:space="0" w:color="1D1C1C"/>
              <w:right w:val="single" w:sz="8" w:space="0" w:color="1D1C1C"/>
            </w:tcBorders>
            <w:shd w:val="clear" w:color="auto" w:fill="D9B7CA"/>
            <w:tcMar>
              <w:top w:w="40" w:type="nil"/>
              <w:left w:w="100" w:type="nil"/>
              <w:bottom w:w="100" w:type="nil"/>
              <w:right w:w="100" w:type="nil"/>
            </w:tcMar>
            <w:vAlign w:val="center"/>
          </w:tcPr>
          <w:p w14:paraId="28746F71" w14:textId="77777777" w:rsidR="00731711" w:rsidRPr="00731711" w:rsidRDefault="00731711">
            <w:pPr>
              <w:widowControl w:val="0"/>
              <w:autoSpaceDE w:val="0"/>
              <w:autoSpaceDN w:val="0"/>
              <w:adjustRightInd w:val="0"/>
              <w:rPr>
                <w:rFonts w:ascii="Times" w:hAnsi="Times" w:cs="Times"/>
                <w:bCs/>
                <w:color w:val="1D1C1C"/>
                <w:sz w:val="14"/>
                <w:szCs w:val="14"/>
              </w:rPr>
            </w:pPr>
          </w:p>
        </w:tc>
        <w:tc>
          <w:tcPr>
            <w:tcW w:w="6420" w:type="dxa"/>
            <w:gridSpan w:val="2"/>
            <w:tcBorders>
              <w:top w:val="dashed" w:sz="4" w:space="0" w:color="auto"/>
              <w:left w:val="single" w:sz="8" w:space="0" w:color="1D1C1C"/>
              <w:bottom w:val="single" w:sz="8" w:space="0" w:color="1D1C1C"/>
              <w:right w:val="single" w:sz="8" w:space="0" w:color="1D1C1C"/>
            </w:tcBorders>
            <w:shd w:val="clear" w:color="auto" w:fill="D9B7CA"/>
            <w:tcMar>
              <w:top w:w="40" w:type="nil"/>
              <w:left w:w="60" w:type="nil"/>
              <w:bottom w:w="60" w:type="nil"/>
              <w:right w:w="100" w:type="nil"/>
            </w:tcMar>
            <w:vAlign w:val="center"/>
          </w:tcPr>
          <w:p w14:paraId="15E41812" w14:textId="4A590EEB" w:rsidR="00731711" w:rsidRPr="00731711" w:rsidRDefault="00731711">
            <w:pPr>
              <w:widowControl w:val="0"/>
              <w:autoSpaceDE w:val="0"/>
              <w:autoSpaceDN w:val="0"/>
              <w:adjustRightInd w:val="0"/>
              <w:ind w:left="720" w:hanging="720"/>
              <w:rPr>
                <w:rFonts w:ascii="Times" w:hAnsi="Times" w:cs="Times"/>
                <w:bCs/>
                <w:color w:val="1D1C1C"/>
                <w:sz w:val="14"/>
                <w:szCs w:val="14"/>
              </w:rPr>
            </w:pPr>
            <w:r w:rsidRPr="00731711">
              <w:rPr>
                <w:rFonts w:ascii="Arial Narrow Bold" w:hAnsi="Arial Narrow Bold" w:cs="Arial Narrow Bold"/>
                <w:bCs/>
                <w:color w:val="1D1C1C"/>
                <w:sz w:val="14"/>
                <w:szCs w:val="14"/>
              </w:rPr>
              <w:t>S.6</w:t>
            </w:r>
            <w:r w:rsidR="00FC0DFB">
              <w:rPr>
                <w:rFonts w:ascii="Arial Narrow Bold" w:hAnsi="Arial Narrow Bold" w:cs="Arial Narrow Bold"/>
                <w:bCs/>
                <w:color w:val="1D1C1C"/>
                <w:sz w:val="14"/>
                <w:szCs w:val="14"/>
              </w:rPr>
              <w:noBreakHyphen/>
            </w:r>
            <w:r w:rsidRPr="00731711">
              <w:rPr>
                <w:rFonts w:ascii="Arial Narrow Bold" w:hAnsi="Arial Narrow Bold" w:cs="Arial Narrow Bold"/>
                <w:bCs/>
                <w:color w:val="1D1C1C"/>
                <w:sz w:val="14"/>
                <w:szCs w:val="14"/>
              </w:rPr>
              <w:t>8.PS.11</w:t>
            </w:r>
            <w:r w:rsidRPr="00731711">
              <w:rPr>
                <w:rFonts w:ascii="Arial Narrow" w:hAnsi="Arial Narrow" w:cs="Arial Narrow"/>
                <w:color w:val="1D1C1C"/>
                <w:sz w:val="14"/>
                <w:szCs w:val="14"/>
              </w:rPr>
              <w:t xml:space="preserve"> Conduct an investigation and evaluate the experimental design to provide evidence that fields exist between objects exerting forces on each other even though the objects are not in contact (e.g., interactions of magnets, electrically</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charged strips of tape, electrically</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charged pith balls). (MS</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PS2</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5)</w:t>
            </w:r>
          </w:p>
        </w:tc>
        <w:tc>
          <w:tcPr>
            <w:tcW w:w="1820" w:type="dxa"/>
            <w:tcBorders>
              <w:top w:val="dashed" w:sz="4" w:space="0" w:color="auto"/>
              <w:left w:val="single" w:sz="8" w:space="0" w:color="1D1C1C"/>
              <w:bottom w:val="single" w:sz="8" w:space="0" w:color="1D1C1C"/>
              <w:right w:val="single" w:sz="8" w:space="0" w:color="1D1C1C"/>
            </w:tcBorders>
            <w:shd w:val="clear" w:color="auto" w:fill="D9B7CA"/>
            <w:tcMar>
              <w:top w:w="40" w:type="nil"/>
              <w:left w:w="60" w:type="nil"/>
              <w:bottom w:w="60" w:type="nil"/>
              <w:right w:w="100" w:type="nil"/>
            </w:tcMar>
            <w:vAlign w:val="center"/>
          </w:tcPr>
          <w:p w14:paraId="6A7C3218" w14:textId="77777777" w:rsidR="00731711" w:rsidRPr="00731711" w:rsidRDefault="00731711" w:rsidP="00CA514E">
            <w:pPr>
              <w:widowControl w:val="0"/>
              <w:autoSpaceDE w:val="0"/>
              <w:autoSpaceDN w:val="0"/>
              <w:adjustRightInd w:val="0"/>
              <w:ind w:left="20" w:hanging="20"/>
              <w:rPr>
                <w:rFonts w:ascii="Times" w:hAnsi="Times" w:cs="Times"/>
                <w:bCs/>
                <w:color w:val="1D1C1C"/>
                <w:sz w:val="14"/>
                <w:szCs w:val="14"/>
              </w:rPr>
            </w:pPr>
            <w:r w:rsidRPr="00731711">
              <w:rPr>
                <w:rFonts w:ascii="Arial Narrow" w:hAnsi="Arial Narrow" w:cs="Arial Narrow"/>
                <w:color w:val="1D1C1C"/>
                <w:sz w:val="14"/>
                <w:szCs w:val="14"/>
              </w:rPr>
              <w:t>Level 6 – Ch. 13.1, 14.1, 14.2, 14.3</w:t>
            </w:r>
          </w:p>
          <w:p w14:paraId="399AAE77" w14:textId="2C667F6E" w:rsidR="00731711" w:rsidRPr="00731711" w:rsidRDefault="00731711" w:rsidP="00CA514E">
            <w:pPr>
              <w:widowControl w:val="0"/>
              <w:autoSpaceDE w:val="0"/>
              <w:autoSpaceDN w:val="0"/>
              <w:adjustRightInd w:val="0"/>
              <w:ind w:left="20" w:hanging="20"/>
              <w:rPr>
                <w:rFonts w:ascii="Times" w:hAnsi="Times" w:cs="Times"/>
                <w:bCs/>
                <w:color w:val="1D1C1C"/>
                <w:sz w:val="14"/>
                <w:szCs w:val="14"/>
              </w:rPr>
            </w:pPr>
            <w:r w:rsidRPr="00731711">
              <w:rPr>
                <w:rFonts w:ascii="Arial Narrow" w:hAnsi="Arial Narrow" w:cs="Arial Narrow"/>
                <w:color w:val="1D1C1C"/>
                <w:sz w:val="14"/>
                <w:szCs w:val="14"/>
              </w:rPr>
              <w:t>Level 7 – Ch. </w:t>
            </w:r>
            <w:r w:rsidR="00CA54F6">
              <w:rPr>
                <w:rFonts w:ascii="Arial Narrow" w:hAnsi="Arial Narrow" w:cs="Arial Narrow"/>
                <w:color w:val="1D1C1C"/>
                <w:sz w:val="14"/>
                <w:szCs w:val="14"/>
              </w:rPr>
              <w:t xml:space="preserve">12.3, </w:t>
            </w:r>
            <w:r w:rsidRPr="00731711">
              <w:rPr>
                <w:rFonts w:ascii="Arial Narrow" w:hAnsi="Arial Narrow" w:cs="Arial Narrow"/>
                <w:color w:val="1D1C1C"/>
                <w:sz w:val="14"/>
                <w:szCs w:val="14"/>
              </w:rPr>
              <w:t>12.4</w:t>
            </w:r>
          </w:p>
        </w:tc>
      </w:tr>
      <w:tr w:rsidR="00731711" w:rsidRPr="00731711" w14:paraId="1DCAE721" w14:textId="77777777" w:rsidTr="00731711">
        <w:tblPrEx>
          <w:tblBorders>
            <w:top w:val="none" w:sz="0" w:space="0" w:color="auto"/>
          </w:tblBorders>
        </w:tblPrEx>
        <w:tc>
          <w:tcPr>
            <w:tcW w:w="860" w:type="dxa"/>
            <w:vMerge/>
            <w:tcBorders>
              <w:top w:val="single" w:sz="8" w:space="0" w:color="1D1C1C"/>
              <w:left w:val="single" w:sz="8" w:space="0" w:color="1D1C1C"/>
              <w:bottom w:val="single" w:sz="8" w:space="0" w:color="1D1C1C"/>
              <w:right w:val="single" w:sz="8" w:space="0" w:color="1D1C1C"/>
            </w:tcBorders>
            <w:shd w:val="clear" w:color="auto" w:fill="AD8BBC"/>
            <w:tcMar>
              <w:top w:w="100" w:type="nil"/>
              <w:left w:w="100" w:type="nil"/>
              <w:bottom w:w="100" w:type="nil"/>
              <w:right w:w="100" w:type="nil"/>
            </w:tcMar>
            <w:vAlign w:val="center"/>
          </w:tcPr>
          <w:p w14:paraId="433CE805" w14:textId="77777777" w:rsidR="00731711" w:rsidRPr="00731711" w:rsidRDefault="00731711">
            <w:pPr>
              <w:widowControl w:val="0"/>
              <w:autoSpaceDE w:val="0"/>
              <w:autoSpaceDN w:val="0"/>
              <w:adjustRightInd w:val="0"/>
              <w:rPr>
                <w:rFonts w:ascii="Times" w:hAnsi="Times" w:cs="Times"/>
                <w:bCs/>
                <w:color w:val="1D1C1C"/>
                <w:sz w:val="14"/>
                <w:szCs w:val="14"/>
              </w:rPr>
            </w:pPr>
          </w:p>
        </w:tc>
        <w:tc>
          <w:tcPr>
            <w:tcW w:w="1380" w:type="dxa"/>
            <w:vMerge w:val="restart"/>
            <w:tcBorders>
              <w:top w:val="single" w:sz="8" w:space="0" w:color="1D1C1C"/>
              <w:left w:val="single" w:sz="8" w:space="0" w:color="1D1C1C"/>
              <w:bottom w:val="single" w:sz="8" w:space="0" w:color="1D1C1C"/>
              <w:right w:val="single" w:sz="8" w:space="0" w:color="1D1C1C"/>
            </w:tcBorders>
            <w:shd w:val="clear" w:color="auto" w:fill="C9A7C4"/>
            <w:tcMar>
              <w:top w:w="40" w:type="nil"/>
              <w:left w:w="100" w:type="nil"/>
              <w:bottom w:w="100" w:type="nil"/>
              <w:right w:w="100" w:type="nil"/>
            </w:tcMar>
            <w:vAlign w:val="center"/>
          </w:tcPr>
          <w:p w14:paraId="129DE2DB" w14:textId="77777777" w:rsidR="00731711" w:rsidRPr="00731711" w:rsidRDefault="00731711">
            <w:pPr>
              <w:widowControl w:val="0"/>
              <w:autoSpaceDE w:val="0"/>
              <w:autoSpaceDN w:val="0"/>
              <w:adjustRightInd w:val="0"/>
              <w:rPr>
                <w:rFonts w:ascii="Helvetica" w:hAnsi="Helvetica" w:cs="Helvetica"/>
                <w:bCs/>
                <w:color w:val="1D1C1C"/>
                <w:sz w:val="16"/>
                <w:szCs w:val="16"/>
              </w:rPr>
            </w:pPr>
            <w:r w:rsidRPr="00731711">
              <w:rPr>
                <w:rFonts w:ascii="Arial Narrow Bold" w:hAnsi="Arial Narrow Bold" w:cs="Arial Narrow Bold"/>
                <w:bCs/>
                <w:color w:val="1D1C1C"/>
                <w:sz w:val="16"/>
                <w:szCs w:val="16"/>
              </w:rPr>
              <w:t>Energy</w:t>
            </w:r>
          </w:p>
        </w:tc>
        <w:tc>
          <w:tcPr>
            <w:tcW w:w="6420" w:type="dxa"/>
            <w:gridSpan w:val="2"/>
            <w:tcBorders>
              <w:top w:val="single" w:sz="8" w:space="0" w:color="1D1C1C"/>
              <w:left w:val="single" w:sz="8" w:space="0" w:color="1D1C1C"/>
              <w:bottom w:val="dashed" w:sz="4" w:space="0" w:color="auto"/>
              <w:right w:val="single" w:sz="8" w:space="0" w:color="1D1C1C"/>
            </w:tcBorders>
            <w:shd w:val="clear" w:color="auto" w:fill="C9A7C4"/>
            <w:tcMar>
              <w:top w:w="40" w:type="nil"/>
              <w:left w:w="60" w:type="nil"/>
              <w:bottom w:w="60" w:type="nil"/>
              <w:right w:w="100" w:type="nil"/>
            </w:tcMar>
            <w:vAlign w:val="center"/>
          </w:tcPr>
          <w:p w14:paraId="4E14B9A2" w14:textId="7A907230" w:rsidR="00731711" w:rsidRPr="00731711" w:rsidRDefault="00731711">
            <w:pPr>
              <w:widowControl w:val="0"/>
              <w:autoSpaceDE w:val="0"/>
              <w:autoSpaceDN w:val="0"/>
              <w:adjustRightInd w:val="0"/>
              <w:ind w:left="720" w:hanging="720"/>
              <w:rPr>
                <w:rFonts w:ascii="Times" w:hAnsi="Times" w:cs="Times"/>
                <w:bCs/>
                <w:color w:val="1D1C1C"/>
                <w:sz w:val="14"/>
                <w:szCs w:val="14"/>
              </w:rPr>
            </w:pPr>
            <w:r w:rsidRPr="00731711">
              <w:rPr>
                <w:rFonts w:ascii="Arial Narrow Bold" w:hAnsi="Arial Narrow Bold" w:cs="Arial Narrow Bold"/>
                <w:bCs/>
                <w:color w:val="1D1C1C"/>
                <w:sz w:val="14"/>
                <w:szCs w:val="14"/>
              </w:rPr>
              <w:t>S.6</w:t>
            </w:r>
            <w:r w:rsidR="00FC0DFB">
              <w:rPr>
                <w:rFonts w:ascii="Arial Narrow Bold" w:hAnsi="Arial Narrow Bold" w:cs="Arial Narrow Bold"/>
                <w:bCs/>
                <w:color w:val="1D1C1C"/>
                <w:sz w:val="14"/>
                <w:szCs w:val="14"/>
              </w:rPr>
              <w:noBreakHyphen/>
            </w:r>
            <w:r w:rsidRPr="00731711">
              <w:rPr>
                <w:rFonts w:ascii="Arial Narrow Bold" w:hAnsi="Arial Narrow Bold" w:cs="Arial Narrow Bold"/>
                <w:bCs/>
                <w:color w:val="1D1C1C"/>
                <w:sz w:val="14"/>
                <w:szCs w:val="14"/>
              </w:rPr>
              <w:t>8.PS.12</w:t>
            </w:r>
            <w:r w:rsidRPr="00731711">
              <w:rPr>
                <w:rFonts w:ascii="Arial Narrow" w:hAnsi="Arial Narrow" w:cs="Arial Narrow"/>
                <w:color w:val="1D1C1C"/>
                <w:sz w:val="14"/>
                <w:szCs w:val="14"/>
              </w:rPr>
              <w:t xml:space="preserve"> Construct and interpret graphical displays of data to describe the relationships of kinetic energy to the mass of an object and the speed of an object (e.g., riding a bicycle at different speeds, rolling different sizes of rock downhill, getting hit by a </w:t>
            </w:r>
            <w:proofErr w:type="spellStart"/>
            <w:r w:rsidRPr="00731711">
              <w:rPr>
                <w:rFonts w:ascii="Arial Narrow" w:hAnsi="Arial Narrow" w:cs="Arial Narrow"/>
                <w:color w:val="1D1C1C"/>
                <w:sz w:val="14"/>
                <w:szCs w:val="14"/>
              </w:rPr>
              <w:t>Wiffle</w:t>
            </w:r>
            <w:proofErr w:type="spellEnd"/>
            <w:r w:rsidRPr="00731711">
              <w:rPr>
                <w:rFonts w:ascii="Arial Narrow" w:hAnsi="Arial Narrow" w:cs="Arial Narrow"/>
                <w:color w:val="1D1C1C"/>
                <w:sz w:val="14"/>
                <w:szCs w:val="14"/>
              </w:rPr>
              <w:t>® ball versus a tennis ball). (MS</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PS3</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1)</w:t>
            </w:r>
          </w:p>
        </w:tc>
        <w:tc>
          <w:tcPr>
            <w:tcW w:w="1820" w:type="dxa"/>
            <w:tcBorders>
              <w:top w:val="single" w:sz="8" w:space="0" w:color="1D1C1C"/>
              <w:left w:val="single" w:sz="8" w:space="0" w:color="1D1C1C"/>
              <w:bottom w:val="dashed" w:sz="4" w:space="0" w:color="auto"/>
              <w:right w:val="single" w:sz="8" w:space="0" w:color="1D1C1C"/>
            </w:tcBorders>
            <w:shd w:val="clear" w:color="auto" w:fill="C9A7C4"/>
            <w:tcMar>
              <w:top w:w="40" w:type="nil"/>
              <w:left w:w="60" w:type="nil"/>
              <w:bottom w:w="60" w:type="nil"/>
              <w:right w:w="100" w:type="nil"/>
            </w:tcMar>
            <w:vAlign w:val="center"/>
          </w:tcPr>
          <w:p w14:paraId="0C226009" w14:textId="77777777" w:rsidR="00731711" w:rsidRPr="00731711" w:rsidRDefault="00731711" w:rsidP="00CA514E">
            <w:pPr>
              <w:widowControl w:val="0"/>
              <w:autoSpaceDE w:val="0"/>
              <w:autoSpaceDN w:val="0"/>
              <w:adjustRightInd w:val="0"/>
              <w:ind w:left="20" w:hanging="20"/>
              <w:rPr>
                <w:rFonts w:ascii="Times" w:hAnsi="Times" w:cs="Times"/>
                <w:bCs/>
                <w:color w:val="1D1C1C"/>
                <w:sz w:val="14"/>
                <w:szCs w:val="14"/>
              </w:rPr>
            </w:pPr>
            <w:r w:rsidRPr="00731711">
              <w:rPr>
                <w:rFonts w:ascii="Arial Narrow" w:hAnsi="Arial Narrow" w:cs="Arial Narrow"/>
                <w:color w:val="1D1C1C"/>
                <w:sz w:val="14"/>
                <w:szCs w:val="14"/>
              </w:rPr>
              <w:t>Level 7 – Ch. 12.2,  Ch. 14.1, 14.2</w:t>
            </w:r>
          </w:p>
        </w:tc>
      </w:tr>
      <w:tr w:rsidR="00731711" w:rsidRPr="00731711" w14:paraId="19260B51" w14:textId="77777777" w:rsidTr="00731711">
        <w:tblPrEx>
          <w:tblBorders>
            <w:top w:val="none" w:sz="0" w:space="0" w:color="auto"/>
          </w:tblBorders>
        </w:tblPrEx>
        <w:tc>
          <w:tcPr>
            <w:tcW w:w="860" w:type="dxa"/>
            <w:vMerge/>
            <w:tcBorders>
              <w:top w:val="single" w:sz="8" w:space="0" w:color="1D1C1C"/>
              <w:left w:val="single" w:sz="8" w:space="0" w:color="1D1C1C"/>
              <w:bottom w:val="single" w:sz="8" w:space="0" w:color="1D1C1C"/>
              <w:right w:val="single" w:sz="8" w:space="0" w:color="1D1C1C"/>
            </w:tcBorders>
            <w:shd w:val="clear" w:color="auto" w:fill="AD8BBC"/>
            <w:tcMar>
              <w:top w:w="100" w:type="nil"/>
              <w:left w:w="100" w:type="nil"/>
              <w:bottom w:w="100" w:type="nil"/>
              <w:right w:w="100" w:type="nil"/>
            </w:tcMar>
            <w:vAlign w:val="center"/>
          </w:tcPr>
          <w:p w14:paraId="0C1196C3" w14:textId="77777777" w:rsidR="00731711" w:rsidRPr="00731711" w:rsidRDefault="00731711">
            <w:pPr>
              <w:widowControl w:val="0"/>
              <w:autoSpaceDE w:val="0"/>
              <w:autoSpaceDN w:val="0"/>
              <w:adjustRightInd w:val="0"/>
              <w:rPr>
                <w:rFonts w:ascii="Times" w:hAnsi="Times" w:cs="Times"/>
                <w:bCs/>
                <w:color w:val="1D1C1C"/>
                <w:sz w:val="14"/>
                <w:szCs w:val="14"/>
              </w:rPr>
            </w:pPr>
          </w:p>
        </w:tc>
        <w:tc>
          <w:tcPr>
            <w:tcW w:w="1380" w:type="dxa"/>
            <w:vMerge/>
            <w:tcBorders>
              <w:top w:val="single" w:sz="8" w:space="0" w:color="1D1C1C"/>
              <w:left w:val="single" w:sz="8" w:space="0" w:color="1D1C1C"/>
              <w:bottom w:val="single" w:sz="8" w:space="0" w:color="1D1C1C"/>
              <w:right w:val="single" w:sz="8" w:space="0" w:color="1D1C1C"/>
            </w:tcBorders>
            <w:shd w:val="clear" w:color="auto" w:fill="C9A7C4"/>
            <w:tcMar>
              <w:top w:w="40" w:type="nil"/>
              <w:left w:w="100" w:type="nil"/>
              <w:bottom w:w="100" w:type="nil"/>
              <w:right w:w="100" w:type="nil"/>
            </w:tcMar>
            <w:vAlign w:val="center"/>
          </w:tcPr>
          <w:p w14:paraId="19D16C0B" w14:textId="77777777" w:rsidR="00731711" w:rsidRPr="00731711" w:rsidRDefault="00731711">
            <w:pPr>
              <w:widowControl w:val="0"/>
              <w:autoSpaceDE w:val="0"/>
              <w:autoSpaceDN w:val="0"/>
              <w:adjustRightInd w:val="0"/>
              <w:rPr>
                <w:rFonts w:ascii="Times" w:hAnsi="Times" w:cs="Times"/>
                <w:bCs/>
                <w:color w:val="1D1C1C"/>
                <w:sz w:val="14"/>
                <w:szCs w:val="14"/>
              </w:rPr>
            </w:pPr>
          </w:p>
        </w:tc>
        <w:tc>
          <w:tcPr>
            <w:tcW w:w="6420" w:type="dxa"/>
            <w:gridSpan w:val="2"/>
            <w:tcBorders>
              <w:top w:val="dashed" w:sz="4" w:space="0" w:color="auto"/>
              <w:left w:val="single" w:sz="8" w:space="0" w:color="1D1C1C"/>
              <w:bottom w:val="dashed" w:sz="4" w:space="0" w:color="auto"/>
              <w:right w:val="single" w:sz="8" w:space="0" w:color="1D1C1C"/>
            </w:tcBorders>
            <w:shd w:val="clear" w:color="auto" w:fill="C9A7C4"/>
            <w:tcMar>
              <w:top w:w="40" w:type="nil"/>
              <w:left w:w="60" w:type="nil"/>
              <w:bottom w:w="60" w:type="nil"/>
              <w:right w:w="100" w:type="nil"/>
            </w:tcMar>
            <w:vAlign w:val="center"/>
          </w:tcPr>
          <w:p w14:paraId="122A9420" w14:textId="47DA92CB" w:rsidR="00731711" w:rsidRPr="00731711" w:rsidRDefault="00731711">
            <w:pPr>
              <w:widowControl w:val="0"/>
              <w:autoSpaceDE w:val="0"/>
              <w:autoSpaceDN w:val="0"/>
              <w:adjustRightInd w:val="0"/>
              <w:ind w:left="720" w:hanging="720"/>
              <w:rPr>
                <w:rFonts w:ascii="Times" w:hAnsi="Times" w:cs="Times"/>
                <w:bCs/>
                <w:color w:val="1D1C1C"/>
                <w:sz w:val="14"/>
                <w:szCs w:val="14"/>
              </w:rPr>
            </w:pPr>
            <w:r w:rsidRPr="00731711">
              <w:rPr>
                <w:rFonts w:ascii="Arial Narrow Bold" w:hAnsi="Arial Narrow Bold" w:cs="Arial Narrow Bold"/>
                <w:bCs/>
                <w:color w:val="1D1C1C"/>
                <w:sz w:val="14"/>
                <w:szCs w:val="14"/>
              </w:rPr>
              <w:t>S.6</w:t>
            </w:r>
            <w:r w:rsidR="00FC0DFB">
              <w:rPr>
                <w:rFonts w:ascii="Arial Narrow Bold" w:hAnsi="Arial Narrow Bold" w:cs="Arial Narrow Bold"/>
                <w:bCs/>
                <w:color w:val="1D1C1C"/>
                <w:sz w:val="14"/>
                <w:szCs w:val="14"/>
              </w:rPr>
              <w:noBreakHyphen/>
            </w:r>
            <w:r w:rsidRPr="00731711">
              <w:rPr>
                <w:rFonts w:ascii="Arial Narrow Bold" w:hAnsi="Arial Narrow Bold" w:cs="Arial Narrow Bold"/>
                <w:bCs/>
                <w:color w:val="1D1C1C"/>
                <w:sz w:val="14"/>
                <w:szCs w:val="14"/>
              </w:rPr>
              <w:t>8.PS.13</w:t>
            </w:r>
            <w:r w:rsidRPr="00731711">
              <w:rPr>
                <w:rFonts w:ascii="Arial Narrow" w:hAnsi="Arial Narrow" w:cs="Arial Narrow"/>
                <w:color w:val="1D1C1C"/>
                <w:sz w:val="14"/>
                <w:szCs w:val="14"/>
              </w:rPr>
              <w:t xml:space="preserve"> Develop a model (e.g., representations, diagrams, pictures, written descriptions) to describe that when the arrangement of objects interacting at a distance changes, different amounts of potential energy are stored in the system (e.g., the Earth and either a roller coaster cart at varying positions on a hill or objects at varying heights on shelves, changing direction/orientation of a magnet, balloon with static electrical charge brought close to a classmate’s hair). (MS</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PS3</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2)</w:t>
            </w:r>
          </w:p>
        </w:tc>
        <w:tc>
          <w:tcPr>
            <w:tcW w:w="1820" w:type="dxa"/>
            <w:tcBorders>
              <w:top w:val="dashed" w:sz="4" w:space="0" w:color="auto"/>
              <w:left w:val="single" w:sz="8" w:space="0" w:color="1D1C1C"/>
              <w:bottom w:val="dashed" w:sz="4" w:space="0" w:color="auto"/>
              <w:right w:val="single" w:sz="8" w:space="0" w:color="1D1C1C"/>
            </w:tcBorders>
            <w:shd w:val="clear" w:color="auto" w:fill="C9A7C4"/>
            <w:tcMar>
              <w:top w:w="40" w:type="nil"/>
              <w:left w:w="60" w:type="nil"/>
              <w:bottom w:w="60" w:type="nil"/>
              <w:right w:w="100" w:type="nil"/>
            </w:tcMar>
            <w:vAlign w:val="center"/>
          </w:tcPr>
          <w:p w14:paraId="068156F6" w14:textId="77777777" w:rsidR="00731711" w:rsidRPr="00731711" w:rsidRDefault="00731711" w:rsidP="00CA514E">
            <w:pPr>
              <w:widowControl w:val="0"/>
              <w:autoSpaceDE w:val="0"/>
              <w:autoSpaceDN w:val="0"/>
              <w:adjustRightInd w:val="0"/>
              <w:ind w:left="20" w:hanging="20"/>
              <w:rPr>
                <w:rFonts w:ascii="Times" w:hAnsi="Times" w:cs="Times"/>
                <w:bCs/>
                <w:color w:val="1D1C1C"/>
                <w:sz w:val="14"/>
                <w:szCs w:val="14"/>
              </w:rPr>
            </w:pPr>
            <w:r w:rsidRPr="00731711">
              <w:rPr>
                <w:rFonts w:ascii="Arial Narrow" w:hAnsi="Arial Narrow" w:cs="Arial Narrow"/>
                <w:color w:val="1D1C1C"/>
                <w:sz w:val="14"/>
                <w:szCs w:val="14"/>
              </w:rPr>
              <w:t>Level 6 – Ch. 12.2, 12.3, Ch. 13.1, Ch. 14.1</w:t>
            </w:r>
          </w:p>
          <w:p w14:paraId="2AF1CBD9" w14:textId="77777777" w:rsidR="00731711" w:rsidRPr="00731711" w:rsidRDefault="00731711" w:rsidP="00CA514E">
            <w:pPr>
              <w:widowControl w:val="0"/>
              <w:autoSpaceDE w:val="0"/>
              <w:autoSpaceDN w:val="0"/>
              <w:adjustRightInd w:val="0"/>
              <w:ind w:left="20" w:hanging="20"/>
              <w:rPr>
                <w:rFonts w:ascii="Times" w:hAnsi="Times" w:cs="Times"/>
                <w:bCs/>
                <w:color w:val="1D1C1C"/>
                <w:sz w:val="14"/>
                <w:szCs w:val="14"/>
              </w:rPr>
            </w:pPr>
            <w:r w:rsidRPr="00731711">
              <w:rPr>
                <w:rFonts w:ascii="Arial Narrow" w:hAnsi="Arial Narrow" w:cs="Arial Narrow"/>
                <w:color w:val="1D1C1C"/>
                <w:sz w:val="14"/>
                <w:szCs w:val="14"/>
              </w:rPr>
              <w:t>Level 7 – Ch. 14.1, 14.2</w:t>
            </w:r>
          </w:p>
        </w:tc>
      </w:tr>
      <w:tr w:rsidR="00731711" w:rsidRPr="00731711" w14:paraId="3079B550" w14:textId="77777777" w:rsidTr="00731711">
        <w:tblPrEx>
          <w:tblBorders>
            <w:top w:val="none" w:sz="0" w:space="0" w:color="auto"/>
          </w:tblBorders>
        </w:tblPrEx>
        <w:tc>
          <w:tcPr>
            <w:tcW w:w="860" w:type="dxa"/>
            <w:vMerge/>
            <w:tcBorders>
              <w:top w:val="single" w:sz="8" w:space="0" w:color="1D1C1C"/>
              <w:left w:val="single" w:sz="8" w:space="0" w:color="1D1C1C"/>
              <w:bottom w:val="single" w:sz="8" w:space="0" w:color="1D1C1C"/>
              <w:right w:val="single" w:sz="8" w:space="0" w:color="1D1C1C"/>
            </w:tcBorders>
            <w:shd w:val="clear" w:color="auto" w:fill="AD8BBC"/>
            <w:tcMar>
              <w:top w:w="100" w:type="nil"/>
              <w:left w:w="100" w:type="nil"/>
              <w:bottom w:w="100" w:type="nil"/>
              <w:right w:w="100" w:type="nil"/>
            </w:tcMar>
            <w:vAlign w:val="center"/>
          </w:tcPr>
          <w:p w14:paraId="638CE0D7" w14:textId="77777777" w:rsidR="00731711" w:rsidRPr="00731711" w:rsidRDefault="00731711">
            <w:pPr>
              <w:widowControl w:val="0"/>
              <w:autoSpaceDE w:val="0"/>
              <w:autoSpaceDN w:val="0"/>
              <w:adjustRightInd w:val="0"/>
              <w:rPr>
                <w:rFonts w:ascii="Times" w:hAnsi="Times" w:cs="Times"/>
                <w:bCs/>
                <w:color w:val="1D1C1C"/>
                <w:sz w:val="14"/>
                <w:szCs w:val="14"/>
              </w:rPr>
            </w:pPr>
          </w:p>
        </w:tc>
        <w:tc>
          <w:tcPr>
            <w:tcW w:w="1380" w:type="dxa"/>
            <w:vMerge/>
            <w:tcBorders>
              <w:top w:val="single" w:sz="8" w:space="0" w:color="1D1C1C"/>
              <w:left w:val="single" w:sz="8" w:space="0" w:color="1D1C1C"/>
              <w:bottom w:val="single" w:sz="8" w:space="0" w:color="1D1C1C"/>
              <w:right w:val="single" w:sz="8" w:space="0" w:color="1D1C1C"/>
            </w:tcBorders>
            <w:shd w:val="clear" w:color="auto" w:fill="C9A7C4"/>
            <w:tcMar>
              <w:top w:w="40" w:type="nil"/>
              <w:left w:w="100" w:type="nil"/>
              <w:bottom w:w="100" w:type="nil"/>
              <w:right w:w="100" w:type="nil"/>
            </w:tcMar>
            <w:vAlign w:val="center"/>
          </w:tcPr>
          <w:p w14:paraId="2E9A7DB6" w14:textId="77777777" w:rsidR="00731711" w:rsidRPr="00731711" w:rsidRDefault="00731711">
            <w:pPr>
              <w:widowControl w:val="0"/>
              <w:autoSpaceDE w:val="0"/>
              <w:autoSpaceDN w:val="0"/>
              <w:adjustRightInd w:val="0"/>
              <w:rPr>
                <w:rFonts w:ascii="Times" w:hAnsi="Times" w:cs="Times"/>
                <w:bCs/>
                <w:color w:val="1D1C1C"/>
                <w:sz w:val="14"/>
                <w:szCs w:val="14"/>
              </w:rPr>
            </w:pPr>
          </w:p>
        </w:tc>
        <w:tc>
          <w:tcPr>
            <w:tcW w:w="6420" w:type="dxa"/>
            <w:gridSpan w:val="2"/>
            <w:tcBorders>
              <w:top w:val="dashed" w:sz="4" w:space="0" w:color="auto"/>
              <w:left w:val="single" w:sz="8" w:space="0" w:color="1D1C1C"/>
              <w:bottom w:val="dashed" w:sz="4" w:space="0" w:color="auto"/>
              <w:right w:val="single" w:sz="8" w:space="0" w:color="1D1C1C"/>
            </w:tcBorders>
            <w:shd w:val="clear" w:color="auto" w:fill="C9A7C4"/>
            <w:tcMar>
              <w:top w:w="40" w:type="nil"/>
              <w:left w:w="60" w:type="nil"/>
              <w:bottom w:w="60" w:type="nil"/>
              <w:right w:w="100" w:type="nil"/>
            </w:tcMar>
            <w:vAlign w:val="center"/>
          </w:tcPr>
          <w:p w14:paraId="77D56E47" w14:textId="2C6601EC" w:rsidR="00731711" w:rsidRPr="00731711" w:rsidRDefault="00731711">
            <w:pPr>
              <w:widowControl w:val="0"/>
              <w:autoSpaceDE w:val="0"/>
              <w:autoSpaceDN w:val="0"/>
              <w:adjustRightInd w:val="0"/>
              <w:ind w:left="720" w:hanging="720"/>
              <w:rPr>
                <w:rFonts w:ascii="Times" w:hAnsi="Times" w:cs="Times"/>
                <w:bCs/>
                <w:color w:val="1D1C1C"/>
                <w:sz w:val="14"/>
                <w:szCs w:val="14"/>
              </w:rPr>
            </w:pPr>
            <w:r w:rsidRPr="00731711">
              <w:rPr>
                <w:rFonts w:ascii="Arial Narrow Bold" w:hAnsi="Arial Narrow Bold" w:cs="Arial Narrow Bold"/>
                <w:bCs/>
                <w:color w:val="1D1C1C"/>
                <w:sz w:val="14"/>
                <w:szCs w:val="14"/>
              </w:rPr>
              <w:t>S.6</w:t>
            </w:r>
            <w:r w:rsidR="00FC0DFB">
              <w:rPr>
                <w:rFonts w:ascii="Arial Narrow Bold" w:hAnsi="Arial Narrow Bold" w:cs="Arial Narrow Bold"/>
                <w:bCs/>
                <w:color w:val="1D1C1C"/>
                <w:sz w:val="14"/>
                <w:szCs w:val="14"/>
              </w:rPr>
              <w:noBreakHyphen/>
            </w:r>
            <w:r w:rsidRPr="00731711">
              <w:rPr>
                <w:rFonts w:ascii="Arial Narrow Bold" w:hAnsi="Arial Narrow Bold" w:cs="Arial Narrow Bold"/>
                <w:bCs/>
                <w:color w:val="1D1C1C"/>
                <w:sz w:val="14"/>
                <w:szCs w:val="14"/>
              </w:rPr>
              <w:t>8.PS.14</w:t>
            </w:r>
            <w:r w:rsidRPr="00731711">
              <w:rPr>
                <w:rFonts w:ascii="Arial Narrow" w:hAnsi="Arial Narrow" w:cs="Arial Narrow"/>
                <w:color w:val="1D1C1C"/>
                <w:sz w:val="14"/>
                <w:szCs w:val="14"/>
              </w:rPr>
              <w:t xml:space="preserve"> Apply scientific principles to design, construct, and test a device (e.g., insulated box, solar cooker, Styrofoam® cup) that either minimizes or maximizes thermal energy transfer. (MS</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PS3</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3)</w:t>
            </w:r>
          </w:p>
        </w:tc>
        <w:tc>
          <w:tcPr>
            <w:tcW w:w="1820" w:type="dxa"/>
            <w:tcBorders>
              <w:top w:val="dashed" w:sz="4" w:space="0" w:color="auto"/>
              <w:left w:val="single" w:sz="8" w:space="0" w:color="1D1C1C"/>
              <w:bottom w:val="dashed" w:sz="4" w:space="0" w:color="auto"/>
              <w:right w:val="single" w:sz="8" w:space="0" w:color="1D1C1C"/>
            </w:tcBorders>
            <w:shd w:val="clear" w:color="auto" w:fill="C9A7C4"/>
            <w:tcMar>
              <w:top w:w="40" w:type="nil"/>
              <w:left w:w="60" w:type="nil"/>
              <w:bottom w:w="60" w:type="nil"/>
              <w:right w:w="100" w:type="nil"/>
            </w:tcMar>
            <w:vAlign w:val="center"/>
          </w:tcPr>
          <w:p w14:paraId="51F49EB7" w14:textId="77777777" w:rsidR="00731711" w:rsidRPr="00731711" w:rsidRDefault="00731711" w:rsidP="00CA514E">
            <w:pPr>
              <w:widowControl w:val="0"/>
              <w:autoSpaceDE w:val="0"/>
              <w:autoSpaceDN w:val="0"/>
              <w:adjustRightInd w:val="0"/>
              <w:ind w:left="20" w:hanging="20"/>
              <w:rPr>
                <w:rFonts w:ascii="Times" w:hAnsi="Times" w:cs="Times"/>
                <w:bCs/>
                <w:color w:val="1D1C1C"/>
                <w:sz w:val="14"/>
                <w:szCs w:val="14"/>
              </w:rPr>
            </w:pPr>
            <w:r w:rsidRPr="00731711">
              <w:rPr>
                <w:rFonts w:ascii="Arial Narrow" w:hAnsi="Arial Narrow" w:cs="Arial Narrow"/>
                <w:color w:val="1D1C1C"/>
                <w:sz w:val="14"/>
                <w:szCs w:val="14"/>
              </w:rPr>
              <w:t>Level 7 – Ch. 14.3, 14.4</w:t>
            </w:r>
          </w:p>
        </w:tc>
      </w:tr>
      <w:tr w:rsidR="00731711" w:rsidRPr="00731711" w14:paraId="7A3811B0" w14:textId="77777777" w:rsidTr="00731711">
        <w:tblPrEx>
          <w:tblBorders>
            <w:top w:val="none" w:sz="0" w:space="0" w:color="auto"/>
          </w:tblBorders>
        </w:tblPrEx>
        <w:tc>
          <w:tcPr>
            <w:tcW w:w="860" w:type="dxa"/>
            <w:vMerge/>
            <w:tcBorders>
              <w:top w:val="single" w:sz="8" w:space="0" w:color="1D1C1C"/>
              <w:left w:val="single" w:sz="8" w:space="0" w:color="1D1C1C"/>
              <w:bottom w:val="single" w:sz="8" w:space="0" w:color="1D1C1C"/>
              <w:right w:val="single" w:sz="8" w:space="0" w:color="1D1C1C"/>
            </w:tcBorders>
            <w:shd w:val="clear" w:color="auto" w:fill="AD8BBC"/>
            <w:tcMar>
              <w:top w:w="100" w:type="nil"/>
              <w:left w:w="100" w:type="nil"/>
              <w:bottom w:w="100" w:type="nil"/>
              <w:right w:w="100" w:type="nil"/>
            </w:tcMar>
            <w:vAlign w:val="center"/>
          </w:tcPr>
          <w:p w14:paraId="482D87F1" w14:textId="77777777" w:rsidR="00731711" w:rsidRPr="00731711" w:rsidRDefault="00731711">
            <w:pPr>
              <w:widowControl w:val="0"/>
              <w:autoSpaceDE w:val="0"/>
              <w:autoSpaceDN w:val="0"/>
              <w:adjustRightInd w:val="0"/>
              <w:rPr>
                <w:rFonts w:ascii="Times" w:hAnsi="Times" w:cs="Times"/>
                <w:bCs/>
                <w:color w:val="1D1C1C"/>
                <w:sz w:val="14"/>
                <w:szCs w:val="14"/>
              </w:rPr>
            </w:pPr>
          </w:p>
        </w:tc>
        <w:tc>
          <w:tcPr>
            <w:tcW w:w="1380" w:type="dxa"/>
            <w:vMerge/>
            <w:tcBorders>
              <w:top w:val="single" w:sz="8" w:space="0" w:color="1D1C1C"/>
              <w:left w:val="single" w:sz="8" w:space="0" w:color="1D1C1C"/>
              <w:bottom w:val="single" w:sz="8" w:space="0" w:color="1D1C1C"/>
              <w:right w:val="single" w:sz="8" w:space="0" w:color="1D1C1C"/>
            </w:tcBorders>
            <w:shd w:val="clear" w:color="auto" w:fill="C9A7C4"/>
            <w:tcMar>
              <w:top w:w="40" w:type="nil"/>
              <w:left w:w="100" w:type="nil"/>
              <w:bottom w:w="100" w:type="nil"/>
              <w:right w:w="100" w:type="nil"/>
            </w:tcMar>
            <w:vAlign w:val="center"/>
          </w:tcPr>
          <w:p w14:paraId="15C50624" w14:textId="77777777" w:rsidR="00731711" w:rsidRPr="00731711" w:rsidRDefault="00731711">
            <w:pPr>
              <w:widowControl w:val="0"/>
              <w:autoSpaceDE w:val="0"/>
              <w:autoSpaceDN w:val="0"/>
              <w:adjustRightInd w:val="0"/>
              <w:rPr>
                <w:rFonts w:ascii="Times" w:hAnsi="Times" w:cs="Times"/>
                <w:bCs/>
                <w:color w:val="1D1C1C"/>
                <w:sz w:val="14"/>
                <w:szCs w:val="14"/>
              </w:rPr>
            </w:pPr>
          </w:p>
        </w:tc>
        <w:tc>
          <w:tcPr>
            <w:tcW w:w="6520" w:type="dxa"/>
            <w:gridSpan w:val="2"/>
            <w:tcBorders>
              <w:top w:val="dashed" w:sz="4" w:space="0" w:color="auto"/>
              <w:left w:val="single" w:sz="8" w:space="0" w:color="1D1C1C"/>
              <w:bottom w:val="dashed" w:sz="4" w:space="0" w:color="auto"/>
              <w:right w:val="single" w:sz="8" w:space="0" w:color="1D1C1C"/>
            </w:tcBorders>
            <w:shd w:val="clear" w:color="auto" w:fill="C9A7C4"/>
            <w:tcMar>
              <w:top w:w="40" w:type="nil"/>
              <w:left w:w="60" w:type="nil"/>
              <w:bottom w:w="60" w:type="nil"/>
            </w:tcMar>
            <w:vAlign w:val="center"/>
          </w:tcPr>
          <w:p w14:paraId="42894189" w14:textId="1B6652B0" w:rsidR="00731711" w:rsidRPr="00731711" w:rsidRDefault="00731711">
            <w:pPr>
              <w:widowControl w:val="0"/>
              <w:autoSpaceDE w:val="0"/>
              <w:autoSpaceDN w:val="0"/>
              <w:adjustRightInd w:val="0"/>
              <w:ind w:left="720" w:hanging="720"/>
              <w:rPr>
                <w:rFonts w:ascii="Times" w:hAnsi="Times" w:cs="Times"/>
                <w:bCs/>
                <w:color w:val="1D1C1C"/>
                <w:sz w:val="14"/>
                <w:szCs w:val="14"/>
              </w:rPr>
            </w:pPr>
            <w:r w:rsidRPr="00731711">
              <w:rPr>
                <w:rFonts w:ascii="Arial Narrow Bold" w:hAnsi="Arial Narrow Bold" w:cs="Arial Narrow Bold"/>
                <w:bCs/>
                <w:color w:val="1D1C1C"/>
                <w:sz w:val="14"/>
                <w:szCs w:val="14"/>
              </w:rPr>
              <w:t>S.6</w:t>
            </w:r>
            <w:r w:rsidR="00FC0DFB">
              <w:rPr>
                <w:rFonts w:ascii="Arial Narrow Bold" w:hAnsi="Arial Narrow Bold" w:cs="Arial Narrow Bold"/>
                <w:bCs/>
                <w:color w:val="1D1C1C"/>
                <w:sz w:val="14"/>
                <w:szCs w:val="14"/>
              </w:rPr>
              <w:noBreakHyphen/>
            </w:r>
            <w:r w:rsidRPr="00731711">
              <w:rPr>
                <w:rFonts w:ascii="Arial Narrow Bold" w:hAnsi="Arial Narrow Bold" w:cs="Arial Narrow Bold"/>
                <w:bCs/>
                <w:color w:val="1D1C1C"/>
                <w:sz w:val="14"/>
                <w:szCs w:val="14"/>
              </w:rPr>
              <w:t>8.PS.15</w:t>
            </w:r>
            <w:r w:rsidRPr="00731711">
              <w:rPr>
                <w:rFonts w:ascii="Arial Narrow" w:hAnsi="Arial Narrow" w:cs="Arial Narrow"/>
                <w:color w:val="1D1C1C"/>
                <w:sz w:val="14"/>
                <w:szCs w:val="14"/>
              </w:rPr>
              <w:t xml:space="preserve"> Plan an investigation (e.g., comparing final water temperatures after different masses of ice are melted in the same volume of water with the same initial temperature) to determine the relationships among the energy transferred, the type of matter, the mass, and the change in the average kinetic energy of the particles as measured by the temperature of the sample. (MS</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PS3</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4)</w:t>
            </w:r>
          </w:p>
        </w:tc>
        <w:tc>
          <w:tcPr>
            <w:tcW w:w="1820" w:type="dxa"/>
            <w:tcBorders>
              <w:top w:val="dashed" w:sz="4" w:space="0" w:color="auto"/>
              <w:left w:val="single" w:sz="8" w:space="0" w:color="1D1C1C"/>
              <w:bottom w:val="dashed" w:sz="4" w:space="0" w:color="auto"/>
              <w:right w:val="single" w:sz="8" w:space="0" w:color="1D1C1C"/>
            </w:tcBorders>
            <w:shd w:val="clear" w:color="auto" w:fill="C9A7C4"/>
            <w:tcMar>
              <w:top w:w="40" w:type="nil"/>
              <w:left w:w="60" w:type="nil"/>
              <w:bottom w:w="60" w:type="nil"/>
              <w:right w:w="100" w:type="nil"/>
            </w:tcMar>
            <w:vAlign w:val="center"/>
          </w:tcPr>
          <w:p w14:paraId="26A3EFED" w14:textId="77777777" w:rsidR="00731711" w:rsidRPr="00731711" w:rsidRDefault="00731711" w:rsidP="00CA514E">
            <w:pPr>
              <w:widowControl w:val="0"/>
              <w:autoSpaceDE w:val="0"/>
              <w:autoSpaceDN w:val="0"/>
              <w:adjustRightInd w:val="0"/>
              <w:ind w:left="20" w:hanging="20"/>
              <w:rPr>
                <w:rFonts w:ascii="Times" w:hAnsi="Times" w:cs="Times"/>
                <w:bCs/>
                <w:color w:val="1D1C1C"/>
                <w:sz w:val="14"/>
                <w:szCs w:val="14"/>
              </w:rPr>
            </w:pPr>
            <w:r w:rsidRPr="00731711">
              <w:rPr>
                <w:rFonts w:ascii="Arial Narrow" w:hAnsi="Arial Narrow" w:cs="Arial Narrow"/>
                <w:color w:val="1D1C1C"/>
                <w:sz w:val="14"/>
                <w:szCs w:val="14"/>
              </w:rPr>
              <w:t>Level 7 – Ch. 14.3, 14.4</w:t>
            </w:r>
          </w:p>
        </w:tc>
      </w:tr>
      <w:tr w:rsidR="00731711" w:rsidRPr="00731711" w14:paraId="0F2AD76A" w14:textId="77777777" w:rsidTr="00731711">
        <w:tblPrEx>
          <w:tblBorders>
            <w:top w:val="none" w:sz="0" w:space="0" w:color="auto"/>
          </w:tblBorders>
        </w:tblPrEx>
        <w:tc>
          <w:tcPr>
            <w:tcW w:w="860" w:type="dxa"/>
            <w:vMerge/>
            <w:tcBorders>
              <w:top w:val="single" w:sz="8" w:space="0" w:color="1D1C1C"/>
              <w:left w:val="single" w:sz="8" w:space="0" w:color="1D1C1C"/>
              <w:bottom w:val="single" w:sz="8" w:space="0" w:color="1D1C1C"/>
              <w:right w:val="single" w:sz="8" w:space="0" w:color="1D1C1C"/>
            </w:tcBorders>
            <w:shd w:val="clear" w:color="auto" w:fill="AD8BBC"/>
            <w:tcMar>
              <w:top w:w="100" w:type="nil"/>
              <w:left w:w="100" w:type="nil"/>
              <w:bottom w:w="100" w:type="nil"/>
              <w:right w:w="100" w:type="nil"/>
            </w:tcMar>
            <w:vAlign w:val="center"/>
          </w:tcPr>
          <w:p w14:paraId="540B8ECA" w14:textId="77777777" w:rsidR="00731711" w:rsidRPr="00731711" w:rsidRDefault="00731711">
            <w:pPr>
              <w:widowControl w:val="0"/>
              <w:autoSpaceDE w:val="0"/>
              <w:autoSpaceDN w:val="0"/>
              <w:adjustRightInd w:val="0"/>
              <w:rPr>
                <w:rFonts w:ascii="Times" w:hAnsi="Times" w:cs="Times"/>
                <w:bCs/>
                <w:color w:val="1D1C1C"/>
                <w:sz w:val="14"/>
                <w:szCs w:val="14"/>
              </w:rPr>
            </w:pPr>
          </w:p>
        </w:tc>
        <w:tc>
          <w:tcPr>
            <w:tcW w:w="1380" w:type="dxa"/>
            <w:vMerge/>
            <w:tcBorders>
              <w:top w:val="single" w:sz="8" w:space="0" w:color="1D1C1C"/>
              <w:left w:val="single" w:sz="8" w:space="0" w:color="1D1C1C"/>
              <w:bottom w:val="single" w:sz="8" w:space="0" w:color="1D1C1C"/>
              <w:right w:val="single" w:sz="8" w:space="0" w:color="1D1C1C"/>
            </w:tcBorders>
            <w:shd w:val="clear" w:color="auto" w:fill="C9A7C4"/>
            <w:tcMar>
              <w:top w:w="40" w:type="nil"/>
              <w:left w:w="100" w:type="nil"/>
              <w:bottom w:w="100" w:type="nil"/>
              <w:right w:w="100" w:type="nil"/>
            </w:tcMar>
            <w:vAlign w:val="center"/>
          </w:tcPr>
          <w:p w14:paraId="5A71ACFA" w14:textId="77777777" w:rsidR="00731711" w:rsidRPr="00731711" w:rsidRDefault="00731711">
            <w:pPr>
              <w:widowControl w:val="0"/>
              <w:autoSpaceDE w:val="0"/>
              <w:autoSpaceDN w:val="0"/>
              <w:adjustRightInd w:val="0"/>
              <w:rPr>
                <w:rFonts w:ascii="Times" w:hAnsi="Times" w:cs="Times"/>
                <w:bCs/>
                <w:color w:val="1D1C1C"/>
                <w:sz w:val="14"/>
                <w:szCs w:val="14"/>
              </w:rPr>
            </w:pPr>
          </w:p>
        </w:tc>
        <w:tc>
          <w:tcPr>
            <w:tcW w:w="6420" w:type="dxa"/>
            <w:gridSpan w:val="2"/>
            <w:tcBorders>
              <w:top w:val="dashed" w:sz="4" w:space="0" w:color="auto"/>
              <w:left w:val="single" w:sz="8" w:space="0" w:color="1D1C1C"/>
              <w:bottom w:val="single" w:sz="8" w:space="0" w:color="1D1C1C"/>
              <w:right w:val="single" w:sz="8" w:space="0" w:color="1D1C1C"/>
            </w:tcBorders>
            <w:shd w:val="clear" w:color="auto" w:fill="C9A7C4"/>
            <w:tcMar>
              <w:top w:w="40" w:type="nil"/>
              <w:left w:w="60" w:type="nil"/>
              <w:bottom w:w="60" w:type="nil"/>
              <w:right w:w="100" w:type="nil"/>
            </w:tcMar>
            <w:vAlign w:val="center"/>
          </w:tcPr>
          <w:p w14:paraId="5605EB9B" w14:textId="4AFBFA09" w:rsidR="00731711" w:rsidRPr="00731711" w:rsidRDefault="00731711">
            <w:pPr>
              <w:widowControl w:val="0"/>
              <w:autoSpaceDE w:val="0"/>
              <w:autoSpaceDN w:val="0"/>
              <w:adjustRightInd w:val="0"/>
              <w:ind w:left="720" w:hanging="720"/>
              <w:rPr>
                <w:rFonts w:ascii="Times" w:hAnsi="Times" w:cs="Times"/>
                <w:bCs/>
                <w:color w:val="1D1C1C"/>
                <w:sz w:val="14"/>
                <w:szCs w:val="14"/>
              </w:rPr>
            </w:pPr>
            <w:r w:rsidRPr="00731711">
              <w:rPr>
                <w:rFonts w:ascii="Arial Narrow Bold" w:hAnsi="Arial Narrow Bold" w:cs="Arial Narrow Bold"/>
                <w:bCs/>
                <w:color w:val="1D1C1C"/>
                <w:sz w:val="14"/>
                <w:szCs w:val="14"/>
              </w:rPr>
              <w:t>S.6</w:t>
            </w:r>
            <w:r w:rsidR="00FC0DFB">
              <w:rPr>
                <w:rFonts w:ascii="Arial Narrow Bold" w:hAnsi="Arial Narrow Bold" w:cs="Arial Narrow Bold"/>
                <w:bCs/>
                <w:color w:val="1D1C1C"/>
                <w:sz w:val="14"/>
                <w:szCs w:val="14"/>
              </w:rPr>
              <w:noBreakHyphen/>
            </w:r>
            <w:r w:rsidRPr="00731711">
              <w:rPr>
                <w:rFonts w:ascii="Arial Narrow Bold" w:hAnsi="Arial Narrow Bold" w:cs="Arial Narrow Bold"/>
                <w:bCs/>
                <w:color w:val="1D1C1C"/>
                <w:sz w:val="14"/>
                <w:szCs w:val="14"/>
              </w:rPr>
              <w:t>8.PS.16</w:t>
            </w:r>
            <w:r w:rsidRPr="00731711">
              <w:rPr>
                <w:rFonts w:ascii="Arial Narrow" w:hAnsi="Arial Narrow" w:cs="Arial Narrow"/>
                <w:color w:val="1D1C1C"/>
                <w:sz w:val="14"/>
                <w:szCs w:val="14"/>
              </w:rPr>
              <w:t xml:space="preserve"> Construct, use, and present arguments to support the claim that when the kinetic energy of an object changes, energy is transferred to or from the object. (MS</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PS3</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5)</w:t>
            </w:r>
          </w:p>
        </w:tc>
        <w:tc>
          <w:tcPr>
            <w:tcW w:w="1820" w:type="dxa"/>
            <w:tcBorders>
              <w:top w:val="dashed" w:sz="4" w:space="0" w:color="auto"/>
              <w:left w:val="single" w:sz="8" w:space="0" w:color="1D1C1C"/>
              <w:bottom w:val="single" w:sz="8" w:space="0" w:color="1D1C1C"/>
              <w:right w:val="single" w:sz="8" w:space="0" w:color="1D1C1C"/>
            </w:tcBorders>
            <w:shd w:val="clear" w:color="auto" w:fill="C9A7C4"/>
            <w:tcMar>
              <w:top w:w="40" w:type="nil"/>
              <w:left w:w="60" w:type="nil"/>
              <w:bottom w:w="60" w:type="nil"/>
              <w:right w:w="100" w:type="nil"/>
            </w:tcMar>
            <w:vAlign w:val="center"/>
          </w:tcPr>
          <w:p w14:paraId="3C2C6BA8" w14:textId="77777777" w:rsidR="00731711" w:rsidRPr="00731711" w:rsidRDefault="00731711" w:rsidP="00CA514E">
            <w:pPr>
              <w:widowControl w:val="0"/>
              <w:autoSpaceDE w:val="0"/>
              <w:autoSpaceDN w:val="0"/>
              <w:adjustRightInd w:val="0"/>
              <w:ind w:left="20" w:hanging="20"/>
              <w:rPr>
                <w:rFonts w:ascii="Times" w:hAnsi="Times" w:cs="Times"/>
                <w:bCs/>
                <w:color w:val="1D1C1C"/>
                <w:sz w:val="14"/>
                <w:szCs w:val="14"/>
              </w:rPr>
            </w:pPr>
            <w:r w:rsidRPr="00731711">
              <w:rPr>
                <w:rFonts w:ascii="Arial Narrow" w:hAnsi="Arial Narrow" w:cs="Arial Narrow"/>
                <w:color w:val="1D1C1C"/>
                <w:sz w:val="14"/>
                <w:szCs w:val="14"/>
              </w:rPr>
              <w:t>Level 7 – Ch. 12.3</w:t>
            </w:r>
            <w:proofErr w:type="gramStart"/>
            <w:r w:rsidRPr="00731711">
              <w:rPr>
                <w:rFonts w:ascii="Arial Narrow" w:hAnsi="Arial Narrow" w:cs="Arial Narrow"/>
                <w:color w:val="1D1C1C"/>
                <w:sz w:val="14"/>
                <w:szCs w:val="14"/>
              </w:rPr>
              <w:t>, </w:t>
            </w:r>
            <w:proofErr w:type="gramEnd"/>
            <w:r w:rsidRPr="00731711">
              <w:rPr>
                <w:rFonts w:ascii="Arial Narrow" w:hAnsi="Arial Narrow" w:cs="Arial Narrow"/>
                <w:color w:val="1D1C1C"/>
                <w:sz w:val="14"/>
                <w:szCs w:val="14"/>
              </w:rPr>
              <w:t>Ch. 14.1, 14.2</w:t>
            </w:r>
          </w:p>
        </w:tc>
      </w:tr>
      <w:tr w:rsidR="00731711" w:rsidRPr="00731711" w14:paraId="305C1783" w14:textId="77777777" w:rsidTr="00731711">
        <w:tblPrEx>
          <w:tblBorders>
            <w:top w:val="none" w:sz="0" w:space="0" w:color="auto"/>
          </w:tblBorders>
        </w:tblPrEx>
        <w:tc>
          <w:tcPr>
            <w:tcW w:w="860" w:type="dxa"/>
            <w:vMerge/>
            <w:tcBorders>
              <w:top w:val="single" w:sz="8" w:space="0" w:color="1D1C1C"/>
              <w:left w:val="single" w:sz="8" w:space="0" w:color="1D1C1C"/>
              <w:bottom w:val="single" w:sz="8" w:space="0" w:color="1D1C1C"/>
              <w:right w:val="single" w:sz="8" w:space="0" w:color="1D1C1C"/>
            </w:tcBorders>
            <w:shd w:val="clear" w:color="auto" w:fill="AD8BBC"/>
            <w:tcMar>
              <w:top w:w="100" w:type="nil"/>
              <w:left w:w="100" w:type="nil"/>
              <w:bottom w:w="100" w:type="nil"/>
              <w:right w:w="100" w:type="nil"/>
            </w:tcMar>
            <w:vAlign w:val="center"/>
          </w:tcPr>
          <w:p w14:paraId="7996A6A4" w14:textId="77777777" w:rsidR="00731711" w:rsidRPr="00731711" w:rsidRDefault="00731711">
            <w:pPr>
              <w:widowControl w:val="0"/>
              <w:autoSpaceDE w:val="0"/>
              <w:autoSpaceDN w:val="0"/>
              <w:adjustRightInd w:val="0"/>
              <w:rPr>
                <w:rFonts w:ascii="Times" w:hAnsi="Times" w:cs="Times"/>
                <w:bCs/>
                <w:color w:val="1D1C1C"/>
                <w:sz w:val="14"/>
                <w:szCs w:val="14"/>
              </w:rPr>
            </w:pPr>
          </w:p>
        </w:tc>
        <w:tc>
          <w:tcPr>
            <w:tcW w:w="1380" w:type="dxa"/>
            <w:vMerge w:val="restart"/>
            <w:tcBorders>
              <w:top w:val="single" w:sz="8" w:space="0" w:color="1D1C1C"/>
              <w:left w:val="single" w:sz="8" w:space="0" w:color="1D1C1C"/>
              <w:bottom w:val="single" w:sz="8" w:space="0" w:color="1D1C1C"/>
              <w:right w:val="single" w:sz="8" w:space="0" w:color="1D1C1C"/>
            </w:tcBorders>
            <w:shd w:val="clear" w:color="auto" w:fill="BA99BF"/>
            <w:tcMar>
              <w:top w:w="40" w:type="nil"/>
              <w:left w:w="100" w:type="nil"/>
              <w:bottom w:w="100" w:type="nil"/>
              <w:right w:w="100" w:type="nil"/>
            </w:tcMar>
            <w:vAlign w:val="center"/>
          </w:tcPr>
          <w:p w14:paraId="2383D711" w14:textId="77777777" w:rsidR="00731711" w:rsidRPr="00731711" w:rsidRDefault="00731711">
            <w:pPr>
              <w:widowControl w:val="0"/>
              <w:autoSpaceDE w:val="0"/>
              <w:autoSpaceDN w:val="0"/>
              <w:adjustRightInd w:val="0"/>
              <w:rPr>
                <w:rFonts w:ascii="Helvetica" w:hAnsi="Helvetica" w:cs="Helvetica"/>
                <w:bCs/>
                <w:color w:val="1D1C1C"/>
                <w:sz w:val="16"/>
                <w:szCs w:val="16"/>
              </w:rPr>
            </w:pPr>
            <w:r w:rsidRPr="00731711">
              <w:rPr>
                <w:rFonts w:ascii="Arial Narrow Bold" w:hAnsi="Arial Narrow Bold" w:cs="Arial Narrow Bold"/>
                <w:bCs/>
                <w:color w:val="1D1C1C"/>
                <w:sz w:val="16"/>
                <w:szCs w:val="16"/>
              </w:rPr>
              <w:t>Waves and their Applications in Technologies for Information Transfer</w:t>
            </w:r>
          </w:p>
        </w:tc>
        <w:tc>
          <w:tcPr>
            <w:tcW w:w="6420" w:type="dxa"/>
            <w:gridSpan w:val="2"/>
            <w:tcBorders>
              <w:top w:val="single" w:sz="8" w:space="0" w:color="1D1C1C"/>
              <w:left w:val="single" w:sz="8" w:space="0" w:color="1D1C1C"/>
              <w:bottom w:val="dashed" w:sz="4" w:space="0" w:color="auto"/>
              <w:right w:val="single" w:sz="8" w:space="0" w:color="1D1C1C"/>
            </w:tcBorders>
            <w:shd w:val="clear" w:color="auto" w:fill="BA99BF"/>
            <w:tcMar>
              <w:top w:w="40" w:type="nil"/>
              <w:left w:w="60" w:type="nil"/>
              <w:bottom w:w="60" w:type="nil"/>
              <w:right w:w="100" w:type="nil"/>
            </w:tcMar>
            <w:vAlign w:val="center"/>
          </w:tcPr>
          <w:p w14:paraId="13DE79D3" w14:textId="288CA45B" w:rsidR="00731711" w:rsidRPr="00731711" w:rsidRDefault="00731711">
            <w:pPr>
              <w:widowControl w:val="0"/>
              <w:autoSpaceDE w:val="0"/>
              <w:autoSpaceDN w:val="0"/>
              <w:adjustRightInd w:val="0"/>
              <w:ind w:left="720" w:hanging="720"/>
              <w:rPr>
                <w:rFonts w:ascii="Times" w:hAnsi="Times" w:cs="Times"/>
                <w:bCs/>
                <w:color w:val="1D1C1C"/>
                <w:sz w:val="14"/>
                <w:szCs w:val="14"/>
              </w:rPr>
            </w:pPr>
            <w:r w:rsidRPr="00731711">
              <w:rPr>
                <w:rFonts w:ascii="Arial Narrow Bold" w:hAnsi="Arial Narrow Bold" w:cs="Arial Narrow Bold"/>
                <w:bCs/>
                <w:color w:val="1D1C1C"/>
                <w:sz w:val="14"/>
                <w:szCs w:val="14"/>
              </w:rPr>
              <w:t>S.6</w:t>
            </w:r>
            <w:r w:rsidR="00FC0DFB">
              <w:rPr>
                <w:rFonts w:ascii="Arial Narrow Bold" w:hAnsi="Arial Narrow Bold" w:cs="Arial Narrow Bold"/>
                <w:bCs/>
                <w:color w:val="1D1C1C"/>
                <w:sz w:val="14"/>
                <w:szCs w:val="14"/>
              </w:rPr>
              <w:noBreakHyphen/>
            </w:r>
            <w:r w:rsidRPr="00731711">
              <w:rPr>
                <w:rFonts w:ascii="Arial Narrow Bold" w:hAnsi="Arial Narrow Bold" w:cs="Arial Narrow Bold"/>
                <w:bCs/>
                <w:color w:val="1D1C1C"/>
                <w:sz w:val="14"/>
                <w:szCs w:val="14"/>
              </w:rPr>
              <w:t>8.PS.17</w:t>
            </w:r>
            <w:r w:rsidRPr="00731711">
              <w:rPr>
                <w:rFonts w:ascii="Arial Narrow" w:hAnsi="Arial Narrow" w:cs="Arial Narrow"/>
                <w:color w:val="1D1C1C"/>
                <w:sz w:val="14"/>
                <w:szCs w:val="14"/>
              </w:rPr>
              <w:t xml:space="preserve"> Use mathematical representations to describe a simple model for waves that includes how the amplitude of a wave is related to the energy in a wave. (MS</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PS4</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1)</w:t>
            </w:r>
          </w:p>
        </w:tc>
        <w:tc>
          <w:tcPr>
            <w:tcW w:w="1820" w:type="dxa"/>
            <w:tcBorders>
              <w:top w:val="single" w:sz="8" w:space="0" w:color="1D1C1C"/>
              <w:left w:val="single" w:sz="8" w:space="0" w:color="1D1C1C"/>
              <w:bottom w:val="dashed" w:sz="4" w:space="0" w:color="auto"/>
              <w:right w:val="single" w:sz="8" w:space="0" w:color="1D1C1C"/>
            </w:tcBorders>
            <w:shd w:val="clear" w:color="auto" w:fill="BA99BF"/>
            <w:tcMar>
              <w:top w:w="40" w:type="nil"/>
              <w:left w:w="60" w:type="nil"/>
              <w:bottom w:w="60" w:type="nil"/>
              <w:right w:w="100" w:type="nil"/>
            </w:tcMar>
            <w:vAlign w:val="center"/>
          </w:tcPr>
          <w:p w14:paraId="58F4548A" w14:textId="77777777" w:rsidR="00731711" w:rsidRPr="00731711" w:rsidRDefault="00731711" w:rsidP="00CA514E">
            <w:pPr>
              <w:widowControl w:val="0"/>
              <w:autoSpaceDE w:val="0"/>
              <w:autoSpaceDN w:val="0"/>
              <w:adjustRightInd w:val="0"/>
              <w:ind w:left="20" w:hanging="20"/>
              <w:rPr>
                <w:rFonts w:ascii="Times" w:hAnsi="Times" w:cs="Times"/>
                <w:bCs/>
                <w:color w:val="1D1C1C"/>
                <w:sz w:val="14"/>
                <w:szCs w:val="14"/>
              </w:rPr>
            </w:pPr>
            <w:r w:rsidRPr="00731711">
              <w:rPr>
                <w:rFonts w:ascii="Arial Narrow" w:hAnsi="Arial Narrow" w:cs="Arial Narrow"/>
                <w:color w:val="1D1C1C"/>
                <w:sz w:val="14"/>
                <w:szCs w:val="14"/>
              </w:rPr>
              <w:t>Level 7 – Ch. 11.1, 11.2, Ch. 14.3</w:t>
            </w:r>
          </w:p>
        </w:tc>
      </w:tr>
      <w:tr w:rsidR="00731711" w:rsidRPr="00731711" w14:paraId="2520261E" w14:textId="77777777" w:rsidTr="00731711">
        <w:tblPrEx>
          <w:tblBorders>
            <w:top w:val="none" w:sz="0" w:space="0" w:color="auto"/>
          </w:tblBorders>
        </w:tblPrEx>
        <w:tc>
          <w:tcPr>
            <w:tcW w:w="860" w:type="dxa"/>
            <w:vMerge/>
            <w:tcBorders>
              <w:top w:val="single" w:sz="8" w:space="0" w:color="1D1C1C"/>
              <w:left w:val="single" w:sz="8" w:space="0" w:color="1D1C1C"/>
              <w:bottom w:val="single" w:sz="8" w:space="0" w:color="1D1C1C"/>
              <w:right w:val="single" w:sz="8" w:space="0" w:color="1D1C1C"/>
            </w:tcBorders>
            <w:shd w:val="clear" w:color="auto" w:fill="AD8BBC"/>
            <w:tcMar>
              <w:top w:w="100" w:type="nil"/>
              <w:left w:w="100" w:type="nil"/>
              <w:bottom w:w="100" w:type="nil"/>
              <w:right w:w="100" w:type="nil"/>
            </w:tcMar>
            <w:vAlign w:val="center"/>
          </w:tcPr>
          <w:p w14:paraId="57FECD36" w14:textId="77777777" w:rsidR="00731711" w:rsidRPr="00731711" w:rsidRDefault="00731711">
            <w:pPr>
              <w:widowControl w:val="0"/>
              <w:autoSpaceDE w:val="0"/>
              <w:autoSpaceDN w:val="0"/>
              <w:adjustRightInd w:val="0"/>
              <w:rPr>
                <w:rFonts w:ascii="Times" w:hAnsi="Times" w:cs="Times"/>
                <w:bCs/>
                <w:color w:val="1D1C1C"/>
                <w:sz w:val="14"/>
                <w:szCs w:val="14"/>
              </w:rPr>
            </w:pPr>
          </w:p>
        </w:tc>
        <w:tc>
          <w:tcPr>
            <w:tcW w:w="1380" w:type="dxa"/>
            <w:vMerge/>
            <w:tcBorders>
              <w:top w:val="single" w:sz="8" w:space="0" w:color="1D1C1C"/>
              <w:left w:val="single" w:sz="8" w:space="0" w:color="1D1C1C"/>
              <w:bottom w:val="single" w:sz="8" w:space="0" w:color="1D1C1C"/>
              <w:right w:val="single" w:sz="8" w:space="0" w:color="1D1C1C"/>
            </w:tcBorders>
            <w:shd w:val="clear" w:color="auto" w:fill="BA99BF"/>
            <w:tcMar>
              <w:top w:w="40" w:type="nil"/>
              <w:left w:w="100" w:type="nil"/>
              <w:bottom w:w="100" w:type="nil"/>
              <w:right w:w="100" w:type="nil"/>
            </w:tcMar>
            <w:vAlign w:val="center"/>
          </w:tcPr>
          <w:p w14:paraId="65137B8A" w14:textId="77777777" w:rsidR="00731711" w:rsidRPr="00731711" w:rsidRDefault="00731711">
            <w:pPr>
              <w:widowControl w:val="0"/>
              <w:autoSpaceDE w:val="0"/>
              <w:autoSpaceDN w:val="0"/>
              <w:adjustRightInd w:val="0"/>
              <w:rPr>
                <w:rFonts w:ascii="Times" w:hAnsi="Times" w:cs="Times"/>
                <w:bCs/>
                <w:color w:val="1D1C1C"/>
                <w:sz w:val="14"/>
                <w:szCs w:val="14"/>
              </w:rPr>
            </w:pPr>
          </w:p>
        </w:tc>
        <w:tc>
          <w:tcPr>
            <w:tcW w:w="6420" w:type="dxa"/>
            <w:gridSpan w:val="2"/>
            <w:tcBorders>
              <w:top w:val="dashed" w:sz="4" w:space="0" w:color="auto"/>
              <w:left w:val="single" w:sz="8" w:space="0" w:color="1D1C1C"/>
              <w:bottom w:val="dashed" w:sz="4" w:space="0" w:color="auto"/>
              <w:right w:val="single" w:sz="8" w:space="0" w:color="1D1C1C"/>
            </w:tcBorders>
            <w:shd w:val="clear" w:color="auto" w:fill="BA99BF"/>
            <w:tcMar>
              <w:top w:w="40" w:type="nil"/>
              <w:left w:w="60" w:type="nil"/>
              <w:bottom w:w="60" w:type="nil"/>
              <w:right w:w="100" w:type="nil"/>
            </w:tcMar>
            <w:vAlign w:val="center"/>
          </w:tcPr>
          <w:p w14:paraId="37773EB1" w14:textId="0269B9AF" w:rsidR="00731711" w:rsidRPr="00731711" w:rsidRDefault="00731711">
            <w:pPr>
              <w:widowControl w:val="0"/>
              <w:autoSpaceDE w:val="0"/>
              <w:autoSpaceDN w:val="0"/>
              <w:adjustRightInd w:val="0"/>
              <w:ind w:left="720" w:hanging="720"/>
              <w:rPr>
                <w:rFonts w:ascii="Times" w:hAnsi="Times" w:cs="Times"/>
                <w:bCs/>
                <w:color w:val="1D1C1C"/>
                <w:sz w:val="14"/>
                <w:szCs w:val="14"/>
              </w:rPr>
            </w:pPr>
            <w:r w:rsidRPr="00731711">
              <w:rPr>
                <w:rFonts w:ascii="Arial Narrow Bold" w:hAnsi="Arial Narrow Bold" w:cs="Arial Narrow Bold"/>
                <w:bCs/>
                <w:color w:val="1D1C1C"/>
                <w:sz w:val="14"/>
                <w:szCs w:val="14"/>
              </w:rPr>
              <w:t>S.6</w:t>
            </w:r>
            <w:r w:rsidR="00FC0DFB">
              <w:rPr>
                <w:rFonts w:ascii="Arial Narrow Bold" w:hAnsi="Arial Narrow Bold" w:cs="Arial Narrow Bold"/>
                <w:bCs/>
                <w:color w:val="1D1C1C"/>
                <w:sz w:val="14"/>
                <w:szCs w:val="14"/>
              </w:rPr>
              <w:noBreakHyphen/>
            </w:r>
            <w:r w:rsidRPr="00731711">
              <w:rPr>
                <w:rFonts w:ascii="Arial Narrow Bold" w:hAnsi="Arial Narrow Bold" w:cs="Arial Narrow Bold"/>
                <w:bCs/>
                <w:color w:val="1D1C1C"/>
                <w:sz w:val="14"/>
                <w:szCs w:val="14"/>
              </w:rPr>
              <w:t>8.PS.18</w:t>
            </w:r>
            <w:r w:rsidRPr="00731711">
              <w:rPr>
                <w:rFonts w:ascii="Arial Narrow" w:hAnsi="Arial Narrow" w:cs="Arial Narrow"/>
                <w:color w:val="1D1C1C"/>
                <w:sz w:val="14"/>
                <w:szCs w:val="14"/>
              </w:rPr>
              <w:t xml:space="preserve"> Develop and use a model (e.g., drawings, simulations, written descriptions) to describe that waves are reflected, absorbed, or transmitted through various materials. (MS</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PS4</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2)</w:t>
            </w:r>
          </w:p>
        </w:tc>
        <w:tc>
          <w:tcPr>
            <w:tcW w:w="1820" w:type="dxa"/>
            <w:tcBorders>
              <w:top w:val="dashed" w:sz="4" w:space="0" w:color="auto"/>
              <w:left w:val="single" w:sz="8" w:space="0" w:color="1D1C1C"/>
              <w:bottom w:val="dashed" w:sz="4" w:space="0" w:color="auto"/>
              <w:right w:val="single" w:sz="8" w:space="0" w:color="1D1C1C"/>
            </w:tcBorders>
            <w:shd w:val="clear" w:color="auto" w:fill="BA99BF"/>
            <w:tcMar>
              <w:top w:w="40" w:type="nil"/>
              <w:left w:w="60" w:type="nil"/>
              <w:bottom w:w="60" w:type="nil"/>
              <w:right w:w="100" w:type="nil"/>
            </w:tcMar>
            <w:vAlign w:val="center"/>
          </w:tcPr>
          <w:p w14:paraId="74ACD2CE" w14:textId="77777777" w:rsidR="00731711" w:rsidRPr="00731711" w:rsidRDefault="00731711" w:rsidP="00CA514E">
            <w:pPr>
              <w:widowControl w:val="0"/>
              <w:autoSpaceDE w:val="0"/>
              <w:autoSpaceDN w:val="0"/>
              <w:adjustRightInd w:val="0"/>
              <w:ind w:left="20" w:hanging="20"/>
              <w:rPr>
                <w:rFonts w:ascii="Times" w:hAnsi="Times" w:cs="Times"/>
                <w:bCs/>
                <w:color w:val="1D1C1C"/>
                <w:sz w:val="14"/>
                <w:szCs w:val="14"/>
              </w:rPr>
            </w:pPr>
            <w:r w:rsidRPr="00731711">
              <w:rPr>
                <w:rFonts w:ascii="Arial Narrow" w:hAnsi="Arial Narrow" w:cs="Arial Narrow"/>
                <w:color w:val="1D1C1C"/>
                <w:sz w:val="14"/>
                <w:szCs w:val="14"/>
              </w:rPr>
              <w:t>Level 7 – Ch. 11.1, 11.2, 11.3</w:t>
            </w:r>
          </w:p>
        </w:tc>
      </w:tr>
      <w:tr w:rsidR="00731711" w:rsidRPr="00731711" w14:paraId="417D19E9" w14:textId="77777777" w:rsidTr="00731711">
        <w:tc>
          <w:tcPr>
            <w:tcW w:w="860" w:type="dxa"/>
            <w:vMerge/>
            <w:tcBorders>
              <w:top w:val="single" w:sz="8" w:space="0" w:color="1D1C1C"/>
              <w:left w:val="single" w:sz="8" w:space="0" w:color="1D1C1C"/>
              <w:bottom w:val="single" w:sz="8" w:space="0" w:color="1D1C1C"/>
              <w:right w:val="single" w:sz="8" w:space="0" w:color="1D1C1C"/>
            </w:tcBorders>
            <w:shd w:val="clear" w:color="auto" w:fill="AD8BBC"/>
            <w:tcMar>
              <w:top w:w="100" w:type="nil"/>
              <w:left w:w="100" w:type="nil"/>
              <w:bottom w:w="100" w:type="nil"/>
              <w:right w:w="100" w:type="nil"/>
            </w:tcMar>
            <w:vAlign w:val="center"/>
          </w:tcPr>
          <w:p w14:paraId="5D631B59" w14:textId="77777777" w:rsidR="00731711" w:rsidRPr="00731711" w:rsidRDefault="00731711">
            <w:pPr>
              <w:widowControl w:val="0"/>
              <w:autoSpaceDE w:val="0"/>
              <w:autoSpaceDN w:val="0"/>
              <w:adjustRightInd w:val="0"/>
              <w:rPr>
                <w:rFonts w:ascii="Times" w:hAnsi="Times" w:cs="Times"/>
                <w:bCs/>
                <w:color w:val="1D1C1C"/>
                <w:sz w:val="14"/>
                <w:szCs w:val="14"/>
              </w:rPr>
            </w:pPr>
          </w:p>
        </w:tc>
        <w:tc>
          <w:tcPr>
            <w:tcW w:w="1380" w:type="dxa"/>
            <w:vMerge/>
            <w:tcBorders>
              <w:top w:val="single" w:sz="8" w:space="0" w:color="1D1C1C"/>
              <w:left w:val="single" w:sz="8" w:space="0" w:color="1D1C1C"/>
              <w:bottom w:val="single" w:sz="8" w:space="0" w:color="1D1C1C"/>
              <w:right w:val="single" w:sz="8" w:space="0" w:color="1D1C1C"/>
            </w:tcBorders>
            <w:shd w:val="clear" w:color="auto" w:fill="BA99BF"/>
            <w:tcMar>
              <w:top w:w="40" w:type="nil"/>
              <w:left w:w="100" w:type="nil"/>
              <w:bottom w:w="100" w:type="nil"/>
              <w:right w:w="100" w:type="nil"/>
            </w:tcMar>
            <w:vAlign w:val="center"/>
          </w:tcPr>
          <w:p w14:paraId="3E1D05FD" w14:textId="77777777" w:rsidR="00731711" w:rsidRPr="00731711" w:rsidRDefault="00731711">
            <w:pPr>
              <w:widowControl w:val="0"/>
              <w:autoSpaceDE w:val="0"/>
              <w:autoSpaceDN w:val="0"/>
              <w:adjustRightInd w:val="0"/>
              <w:rPr>
                <w:rFonts w:ascii="Times" w:hAnsi="Times" w:cs="Times"/>
                <w:bCs/>
                <w:color w:val="1D1C1C"/>
                <w:sz w:val="14"/>
                <w:szCs w:val="14"/>
              </w:rPr>
            </w:pPr>
          </w:p>
        </w:tc>
        <w:tc>
          <w:tcPr>
            <w:tcW w:w="6420" w:type="dxa"/>
            <w:gridSpan w:val="2"/>
            <w:tcBorders>
              <w:top w:val="dashed" w:sz="4" w:space="0" w:color="auto"/>
              <w:left w:val="single" w:sz="8" w:space="0" w:color="1D1C1C"/>
              <w:bottom w:val="single" w:sz="8" w:space="0" w:color="1D1C1C"/>
              <w:right w:val="single" w:sz="8" w:space="0" w:color="1D1C1C"/>
            </w:tcBorders>
            <w:shd w:val="clear" w:color="auto" w:fill="BA99BF"/>
            <w:tcMar>
              <w:top w:w="40" w:type="nil"/>
              <w:left w:w="60" w:type="nil"/>
              <w:bottom w:w="60" w:type="nil"/>
              <w:right w:w="100" w:type="nil"/>
            </w:tcMar>
            <w:vAlign w:val="center"/>
          </w:tcPr>
          <w:p w14:paraId="7A7BA0E2" w14:textId="1DE68D4C" w:rsidR="00731711" w:rsidRPr="00731711" w:rsidRDefault="00731711">
            <w:pPr>
              <w:widowControl w:val="0"/>
              <w:autoSpaceDE w:val="0"/>
              <w:autoSpaceDN w:val="0"/>
              <w:adjustRightInd w:val="0"/>
              <w:ind w:left="720" w:hanging="720"/>
              <w:rPr>
                <w:rFonts w:ascii="Times" w:hAnsi="Times" w:cs="Times"/>
                <w:bCs/>
                <w:color w:val="1D1C1C"/>
                <w:sz w:val="14"/>
                <w:szCs w:val="14"/>
              </w:rPr>
            </w:pPr>
            <w:r w:rsidRPr="00731711">
              <w:rPr>
                <w:rFonts w:ascii="Arial Narrow Bold" w:hAnsi="Arial Narrow Bold" w:cs="Arial Narrow Bold"/>
                <w:bCs/>
                <w:color w:val="1D1C1C"/>
                <w:sz w:val="14"/>
                <w:szCs w:val="14"/>
              </w:rPr>
              <w:t>S.6</w:t>
            </w:r>
            <w:r w:rsidR="00FC0DFB">
              <w:rPr>
                <w:rFonts w:ascii="Arial Narrow Bold" w:hAnsi="Arial Narrow Bold" w:cs="Arial Narrow Bold"/>
                <w:bCs/>
                <w:color w:val="1D1C1C"/>
                <w:sz w:val="14"/>
                <w:szCs w:val="14"/>
              </w:rPr>
              <w:noBreakHyphen/>
            </w:r>
            <w:r w:rsidRPr="00731711">
              <w:rPr>
                <w:rFonts w:ascii="Arial Narrow Bold" w:hAnsi="Arial Narrow Bold" w:cs="Arial Narrow Bold"/>
                <w:bCs/>
                <w:color w:val="1D1C1C"/>
                <w:sz w:val="14"/>
                <w:szCs w:val="14"/>
              </w:rPr>
              <w:t>8.PS.19</w:t>
            </w:r>
            <w:r w:rsidRPr="00731711">
              <w:rPr>
                <w:rFonts w:ascii="Arial Narrow" w:hAnsi="Arial Narrow" w:cs="Arial Narrow"/>
                <w:color w:val="1D1C1C"/>
                <w:sz w:val="14"/>
                <w:szCs w:val="14"/>
              </w:rPr>
              <w:t xml:space="preserve"> Integrate qualitative scientific and technical information to support the claim that digitized signals (e.g., fiber optic cable transmits light pulses, radio wave pulses in Wi</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Fi devices, conversion of stored binary patterns to make sound or text on a computer screen) are a more reliable way to encode and transmit information than analog signals. (MS</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PS4</w:t>
            </w:r>
            <w:r w:rsidR="00FC0DFB">
              <w:rPr>
                <w:rFonts w:ascii="Arial Narrow" w:hAnsi="Arial Narrow" w:cs="Arial Narrow"/>
                <w:color w:val="1D1C1C"/>
                <w:sz w:val="14"/>
                <w:szCs w:val="14"/>
              </w:rPr>
              <w:noBreakHyphen/>
            </w:r>
            <w:r w:rsidRPr="00731711">
              <w:rPr>
                <w:rFonts w:ascii="Arial Narrow" w:hAnsi="Arial Narrow" w:cs="Arial Narrow"/>
                <w:color w:val="1D1C1C"/>
                <w:sz w:val="14"/>
                <w:szCs w:val="14"/>
              </w:rPr>
              <w:t>3)</w:t>
            </w:r>
          </w:p>
        </w:tc>
        <w:tc>
          <w:tcPr>
            <w:tcW w:w="1820" w:type="dxa"/>
            <w:tcBorders>
              <w:top w:val="dashed" w:sz="4" w:space="0" w:color="auto"/>
              <w:left w:val="single" w:sz="8" w:space="0" w:color="1D1C1C"/>
              <w:bottom w:val="single" w:sz="8" w:space="0" w:color="1D1C1C"/>
              <w:right w:val="single" w:sz="8" w:space="0" w:color="1D1C1C"/>
            </w:tcBorders>
            <w:shd w:val="clear" w:color="auto" w:fill="BA99BF"/>
            <w:tcMar>
              <w:top w:w="40" w:type="nil"/>
              <w:left w:w="60" w:type="nil"/>
              <w:bottom w:w="60" w:type="nil"/>
              <w:right w:w="100" w:type="nil"/>
            </w:tcMar>
            <w:vAlign w:val="center"/>
          </w:tcPr>
          <w:p w14:paraId="73D80678" w14:textId="77777777" w:rsidR="00731711" w:rsidRPr="00731711" w:rsidRDefault="00731711" w:rsidP="00CA514E">
            <w:pPr>
              <w:widowControl w:val="0"/>
              <w:autoSpaceDE w:val="0"/>
              <w:autoSpaceDN w:val="0"/>
              <w:adjustRightInd w:val="0"/>
              <w:ind w:left="20" w:hanging="20"/>
              <w:rPr>
                <w:rFonts w:ascii="Times" w:hAnsi="Times" w:cs="Times"/>
                <w:bCs/>
                <w:color w:val="1D1C1C"/>
                <w:sz w:val="14"/>
                <w:szCs w:val="14"/>
              </w:rPr>
            </w:pPr>
            <w:r w:rsidRPr="00731711">
              <w:rPr>
                <w:rFonts w:ascii="Arial Narrow" w:hAnsi="Arial Narrow" w:cs="Arial Narrow"/>
                <w:color w:val="1D1C1C"/>
                <w:sz w:val="14"/>
                <w:szCs w:val="14"/>
              </w:rPr>
              <w:t>Level 7 – Ch. 11.3</w:t>
            </w:r>
          </w:p>
        </w:tc>
      </w:tr>
    </w:tbl>
    <w:p w14:paraId="61620495" w14:textId="77777777" w:rsidR="00731711" w:rsidRPr="00276295" w:rsidRDefault="00731711" w:rsidP="00731711">
      <w:pPr>
        <w:widowControl w:val="0"/>
        <w:autoSpaceDE w:val="0"/>
        <w:autoSpaceDN w:val="0"/>
        <w:adjustRightInd w:val="0"/>
        <w:spacing w:after="100"/>
        <w:rPr>
          <w:rFonts w:ascii="Arial Narrow" w:hAnsi="Arial Narrow" w:cs="Arial Narrow"/>
          <w:bCs/>
          <w:color w:val="113466"/>
          <w:sz w:val="24"/>
          <w:szCs w:val="24"/>
        </w:rPr>
      </w:pPr>
    </w:p>
    <w:sectPr w:rsidR="00731711" w:rsidRPr="0027629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auto"/>
    <w:pitch w:val="variable"/>
    <w:sig w:usb0="00000287" w:usb1="000008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altName w:val="Times Roman"/>
    <w:panose1 w:val="00000000000000000000"/>
    <w:charset w:val="4D"/>
    <w:family w:val="roman"/>
    <w:notTrueType/>
    <w:pitch w:val="variable"/>
    <w:sig w:usb0="00000003" w:usb1="00000000" w:usb2="00000000" w:usb3="00000000" w:csb0="00000001" w:csb1="00000000"/>
  </w:font>
  <w:font w:name="Arial Narrow Bold">
    <w:panose1 w:val="020B07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Calibri">
    <w:altName w:val="Calibri Bold"/>
    <w:panose1 w:val="00000000000000000000"/>
    <w:charset w:val="00"/>
    <w:family w:val="roman"/>
    <w:notTrueType/>
    <w:pitch w:val="default"/>
  </w:font>
  <w:font w:name="ＭＳ 明朝">
    <w:altName w:val="Arial Unicode MS"/>
    <w:panose1 w:val="00000000000000000000"/>
    <w:charset w:val="80"/>
    <w:family w:val="roman"/>
    <w:notTrueType/>
    <w:pitch w:val="fixed"/>
    <w:sig w:usb0="00000001" w:usb1="08070000" w:usb2="00000010" w:usb3="00000000" w:csb0="00020000" w:csb1="00000000"/>
  </w:font>
  <w:font w:name="Cambria">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8270810"/>
    <w:multiLevelType w:val="hybridMultilevel"/>
    <w:tmpl w:val="81EA8B22"/>
    <w:lvl w:ilvl="0" w:tplc="08B8D6EA">
      <w:numFmt w:val="bullet"/>
      <w:lvlText w:val="—"/>
      <w:lvlJc w:val="left"/>
      <w:pPr>
        <w:ind w:left="720" w:hanging="360"/>
      </w:pPr>
      <w:rPr>
        <w:rFonts w:ascii="Arial Narrow" w:eastAsia="Times New Roman" w:hAnsi="Arial Narrow" w:cs="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BA6"/>
    <w:rsid w:val="000644AD"/>
    <w:rsid w:val="001050C2"/>
    <w:rsid w:val="00276295"/>
    <w:rsid w:val="002C23B2"/>
    <w:rsid w:val="002D6BA6"/>
    <w:rsid w:val="00323B25"/>
    <w:rsid w:val="0038229D"/>
    <w:rsid w:val="004A1EBF"/>
    <w:rsid w:val="005818AD"/>
    <w:rsid w:val="00633BE6"/>
    <w:rsid w:val="006C1E3F"/>
    <w:rsid w:val="007116CD"/>
    <w:rsid w:val="00731711"/>
    <w:rsid w:val="007D0DC3"/>
    <w:rsid w:val="00A67F36"/>
    <w:rsid w:val="00AE54E7"/>
    <w:rsid w:val="00B46F74"/>
    <w:rsid w:val="00BA54AB"/>
    <w:rsid w:val="00C039CD"/>
    <w:rsid w:val="00CA514E"/>
    <w:rsid w:val="00CA54F6"/>
    <w:rsid w:val="00D07BF5"/>
    <w:rsid w:val="00D66D09"/>
    <w:rsid w:val="00E20148"/>
    <w:rsid w:val="00F11D41"/>
    <w:rsid w:val="00F23053"/>
    <w:rsid w:val="00FC0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945570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E3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6538C-F7F0-A34E-9B5E-FA6CDCDED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2622</Words>
  <Characters>14950</Characters>
  <Application>Microsoft Macintosh Word</Application>
  <DocSecurity>0</DocSecurity>
  <Lines>124</Lines>
  <Paragraphs>35</Paragraphs>
  <ScaleCrop>false</ScaleCrop>
  <Company/>
  <LinksUpToDate>false</LinksUpToDate>
  <CharactersWithSpaces>17537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McVane</dc:creator>
  <cp:keywords/>
  <dc:description/>
  <cp:lastModifiedBy>Matthew McVane</cp:lastModifiedBy>
  <cp:revision>15</cp:revision>
  <dcterms:created xsi:type="dcterms:W3CDTF">2014-09-24T20:20:00Z</dcterms:created>
  <dcterms:modified xsi:type="dcterms:W3CDTF">2018-09-11T23:00:00Z</dcterms:modified>
</cp:coreProperties>
</file>